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FAB5E" w14:textId="77777777" w:rsidR="00C12271" w:rsidRPr="001A5672" w:rsidRDefault="00C12271" w:rsidP="00C12271">
      <w:pPr>
        <w:widowControl/>
        <w:spacing w:line="520" w:lineRule="exact"/>
        <w:jc w:val="left"/>
        <w:rPr>
          <w:rFonts w:ascii="仿宋" w:eastAsia="仿宋" w:hAnsi="仿宋"/>
          <w:b/>
          <w:sz w:val="32"/>
          <w:szCs w:val="32"/>
        </w:rPr>
      </w:pPr>
      <w:r w:rsidRPr="001A5672">
        <w:rPr>
          <w:rFonts w:ascii="仿宋" w:eastAsia="仿宋" w:hAnsi="仿宋" w:hint="eastAsia"/>
          <w:b/>
          <w:sz w:val="32"/>
          <w:szCs w:val="32"/>
        </w:rPr>
        <w:t>附件：</w:t>
      </w:r>
    </w:p>
    <w:p w14:paraId="57AE0133" w14:textId="77777777" w:rsidR="00C12271" w:rsidRDefault="000C2D8C" w:rsidP="00C12271">
      <w:pPr>
        <w:spacing w:line="520" w:lineRule="exact"/>
        <w:jc w:val="center"/>
        <w:rPr>
          <w:rFonts w:ascii="黑体" w:eastAsia="黑体" w:hAnsi="黑体"/>
          <w:sz w:val="44"/>
          <w:szCs w:val="44"/>
        </w:rPr>
      </w:pPr>
      <w:r>
        <w:rPr>
          <w:rFonts w:ascii="黑体" w:eastAsia="黑体" w:hAnsi="黑体" w:hint="eastAsia"/>
          <w:sz w:val="44"/>
          <w:szCs w:val="44"/>
        </w:rPr>
        <w:t>第二届</w:t>
      </w:r>
      <w:r w:rsidR="00C12271" w:rsidRPr="001A5672">
        <w:rPr>
          <w:rFonts w:ascii="黑体" w:eastAsia="黑体" w:hAnsi="黑体" w:hint="eastAsia"/>
          <w:sz w:val="44"/>
          <w:szCs w:val="44"/>
        </w:rPr>
        <w:t>中国科学院科普微视频</w:t>
      </w:r>
    </w:p>
    <w:p w14:paraId="4970E961" w14:textId="77777777" w:rsidR="00C12271" w:rsidRPr="001A5672" w:rsidRDefault="00C12271" w:rsidP="00C12271">
      <w:pPr>
        <w:spacing w:line="520" w:lineRule="exact"/>
        <w:jc w:val="center"/>
        <w:rPr>
          <w:rFonts w:ascii="黑体" w:eastAsia="黑体" w:hAnsi="黑体"/>
          <w:sz w:val="44"/>
          <w:szCs w:val="44"/>
        </w:rPr>
      </w:pPr>
      <w:r w:rsidRPr="001A5672">
        <w:rPr>
          <w:rFonts w:ascii="黑体" w:eastAsia="黑体" w:hAnsi="黑体" w:hint="eastAsia"/>
          <w:sz w:val="44"/>
          <w:szCs w:val="44"/>
        </w:rPr>
        <w:t>创意大赛方案</w:t>
      </w:r>
    </w:p>
    <w:p w14:paraId="0BB5FEA4" w14:textId="77777777" w:rsidR="00C12271" w:rsidRPr="001A5672" w:rsidRDefault="00C12271" w:rsidP="00C12271">
      <w:pPr>
        <w:spacing w:line="520" w:lineRule="exact"/>
        <w:jc w:val="center"/>
        <w:rPr>
          <w:rFonts w:ascii="黑体" w:eastAsia="黑体" w:hAnsi="黑体"/>
          <w:sz w:val="44"/>
          <w:szCs w:val="44"/>
        </w:rPr>
      </w:pPr>
    </w:p>
    <w:p w14:paraId="5FF6893B" w14:textId="77777777" w:rsidR="00C12271" w:rsidRPr="00C868DE" w:rsidRDefault="00C12271" w:rsidP="00C12271">
      <w:pPr>
        <w:spacing w:line="520" w:lineRule="exact"/>
        <w:ind w:firstLineChars="200" w:firstLine="560"/>
        <w:rPr>
          <w:rFonts w:ascii="仿宋_GB2312" w:eastAsia="仿宋_GB2312"/>
          <w:sz w:val="28"/>
          <w:szCs w:val="28"/>
        </w:rPr>
      </w:pPr>
      <w:r w:rsidRPr="00273D7B">
        <w:rPr>
          <w:rFonts w:ascii="仿宋_GB2312" w:eastAsia="仿宋_GB2312" w:hint="eastAsia"/>
          <w:sz w:val="28"/>
          <w:szCs w:val="28"/>
        </w:rPr>
        <w:t>在互联网和数字化时代，科学微视频成为面对</w:t>
      </w:r>
      <w:proofErr w:type="gramStart"/>
      <w:r w:rsidRPr="00273D7B">
        <w:rPr>
          <w:rFonts w:ascii="仿宋_GB2312" w:eastAsia="仿宋_GB2312" w:hint="eastAsia"/>
          <w:sz w:val="28"/>
          <w:szCs w:val="28"/>
        </w:rPr>
        <w:t>泛媒体</w:t>
      </w:r>
      <w:proofErr w:type="gramEnd"/>
      <w:r w:rsidRPr="00273D7B">
        <w:rPr>
          <w:rFonts w:ascii="仿宋_GB2312" w:eastAsia="仿宋_GB2312" w:hint="eastAsia"/>
          <w:sz w:val="28"/>
          <w:szCs w:val="28"/>
        </w:rPr>
        <w:t>和短阅读潮流做</w:t>
      </w:r>
      <w:r w:rsidRPr="00C868DE">
        <w:rPr>
          <w:rFonts w:ascii="仿宋_GB2312" w:eastAsia="仿宋_GB2312" w:hint="eastAsia"/>
          <w:sz w:val="28"/>
          <w:szCs w:val="28"/>
        </w:rPr>
        <w:t>出的创新尝试，以其大众喜闻乐见、简便易行的表现形式为科普选题开拓了新的天地，展示出了巨大社会价值和推广潜力。</w:t>
      </w:r>
    </w:p>
    <w:p w14:paraId="0FFB8A5B" w14:textId="77777777" w:rsidR="00C12271"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中国科学院集中了顶尖的研究团队、孕育着丰富的创新思想、科研成果，拥有前沿科技项目科普化的丰富素材。为激发院内职工、在读学生用创意分享科学奥秘，用影像记录科学之美，发现和激励科学文化创意人才，由中国科学院科学传播局、中国科学院团委主办，中国科学院计算机网络信息中心和网络科普联盟承办的“</w:t>
      </w:r>
      <w:r w:rsidR="00053A3B" w:rsidRPr="00C868DE">
        <w:rPr>
          <w:rFonts w:ascii="仿宋_GB2312" w:eastAsia="仿宋_GB2312" w:hint="eastAsia"/>
          <w:sz w:val="28"/>
          <w:szCs w:val="28"/>
        </w:rPr>
        <w:t>中国科学院第二届</w:t>
      </w:r>
      <w:r w:rsidRPr="00C868DE">
        <w:rPr>
          <w:rFonts w:ascii="仿宋_GB2312" w:eastAsia="仿宋_GB2312" w:hint="eastAsia"/>
          <w:sz w:val="28"/>
          <w:szCs w:val="28"/>
        </w:rPr>
        <w:t>科普微视频创意大赛”将于</w:t>
      </w:r>
      <w:r w:rsidR="00053A3B" w:rsidRPr="00C868DE">
        <w:rPr>
          <w:rFonts w:ascii="仿宋_GB2312" w:eastAsia="仿宋_GB2312" w:hint="eastAsia"/>
          <w:sz w:val="28"/>
          <w:szCs w:val="28"/>
        </w:rPr>
        <w:t>2016</w:t>
      </w:r>
      <w:r w:rsidRPr="00C868DE">
        <w:rPr>
          <w:rFonts w:ascii="仿宋_GB2312" w:eastAsia="仿宋_GB2312" w:hint="eastAsia"/>
          <w:sz w:val="28"/>
          <w:szCs w:val="28"/>
        </w:rPr>
        <w:t>年</w:t>
      </w:r>
      <w:r w:rsidR="00250CFA" w:rsidRPr="00C868DE">
        <w:rPr>
          <w:rFonts w:ascii="仿宋_GB2312" w:eastAsia="仿宋_GB2312" w:hint="eastAsia"/>
          <w:sz w:val="28"/>
          <w:szCs w:val="28"/>
        </w:rPr>
        <w:t>5</w:t>
      </w:r>
      <w:r w:rsidRPr="00C868DE">
        <w:rPr>
          <w:rFonts w:ascii="仿宋_GB2312" w:eastAsia="仿宋_GB2312" w:hint="eastAsia"/>
          <w:sz w:val="28"/>
          <w:szCs w:val="28"/>
        </w:rPr>
        <w:t>月—</w:t>
      </w:r>
      <w:r w:rsidR="00AA6580" w:rsidRPr="00C868DE">
        <w:rPr>
          <w:rFonts w:ascii="仿宋_GB2312" w:eastAsia="仿宋_GB2312" w:hint="eastAsia"/>
          <w:sz w:val="28"/>
          <w:szCs w:val="28"/>
        </w:rPr>
        <w:t>9</w:t>
      </w:r>
      <w:r w:rsidRPr="00C868DE">
        <w:rPr>
          <w:rFonts w:ascii="仿宋_GB2312" w:eastAsia="仿宋_GB2312" w:hint="eastAsia"/>
          <w:sz w:val="28"/>
          <w:szCs w:val="28"/>
        </w:rPr>
        <w:t>月举行。本次大赛将面向院内征集符合网络新媒体传播的科普微视频</w:t>
      </w:r>
      <w:r w:rsidR="0060532C" w:rsidRPr="00C868DE">
        <w:rPr>
          <w:rFonts w:ascii="仿宋_GB2312" w:eastAsia="仿宋_GB2312" w:hint="eastAsia"/>
          <w:sz w:val="28"/>
          <w:szCs w:val="28"/>
        </w:rPr>
        <w:t>作品</w:t>
      </w:r>
      <w:r w:rsidR="00053A3B" w:rsidRPr="00C868DE">
        <w:rPr>
          <w:rFonts w:ascii="仿宋_GB2312" w:eastAsia="仿宋_GB2312" w:hint="eastAsia"/>
          <w:sz w:val="28"/>
          <w:szCs w:val="28"/>
        </w:rPr>
        <w:t>及</w:t>
      </w:r>
      <w:r w:rsidRPr="00C868DE">
        <w:rPr>
          <w:rFonts w:ascii="仿宋_GB2312" w:eastAsia="仿宋_GB2312" w:hint="eastAsia"/>
          <w:sz w:val="28"/>
          <w:szCs w:val="28"/>
        </w:rPr>
        <w:t>创意方案，</w:t>
      </w:r>
      <w:r w:rsidRPr="00D01C98">
        <w:rPr>
          <w:rFonts w:ascii="仿宋_GB2312" w:eastAsia="仿宋_GB2312" w:hint="eastAsia"/>
          <w:sz w:val="28"/>
          <w:szCs w:val="28"/>
        </w:rPr>
        <w:t>繁</w:t>
      </w:r>
      <w:r>
        <w:rPr>
          <w:rFonts w:ascii="仿宋_GB2312" w:eastAsia="仿宋_GB2312" w:hint="eastAsia"/>
          <w:sz w:val="28"/>
          <w:szCs w:val="28"/>
        </w:rPr>
        <w:t>荣新媒体科学微视频创作</w:t>
      </w:r>
      <w:r w:rsidRPr="00273D7B">
        <w:rPr>
          <w:rFonts w:ascii="仿宋_GB2312" w:eastAsia="仿宋_GB2312" w:hint="eastAsia"/>
          <w:sz w:val="28"/>
          <w:szCs w:val="28"/>
        </w:rPr>
        <w:t>。</w:t>
      </w:r>
      <w:r>
        <w:rPr>
          <w:rFonts w:ascii="仿宋_GB2312" w:eastAsia="仿宋_GB2312" w:hint="eastAsia"/>
          <w:sz w:val="28"/>
          <w:szCs w:val="28"/>
        </w:rPr>
        <w:t xml:space="preserve">   </w:t>
      </w:r>
    </w:p>
    <w:p w14:paraId="3FF78A71" w14:textId="77777777" w:rsidR="00C12271" w:rsidRPr="00DC547A" w:rsidRDefault="00C12271" w:rsidP="00C12271">
      <w:pPr>
        <w:pStyle w:val="1"/>
        <w:spacing w:line="520" w:lineRule="exact"/>
        <w:rPr>
          <w:rFonts w:ascii="黑体" w:eastAsia="黑体" w:hAnsi="黑体"/>
          <w:b w:val="0"/>
          <w:bCs w:val="0"/>
          <w:kern w:val="2"/>
          <w:sz w:val="30"/>
          <w:szCs w:val="30"/>
        </w:rPr>
      </w:pPr>
      <w:r w:rsidRPr="00DC547A">
        <w:rPr>
          <w:rFonts w:ascii="黑体" w:eastAsia="黑体" w:hAnsi="黑体" w:hint="eastAsia"/>
          <w:b w:val="0"/>
          <w:bCs w:val="0"/>
          <w:kern w:val="2"/>
          <w:sz w:val="30"/>
          <w:szCs w:val="30"/>
        </w:rPr>
        <w:t>一、</w:t>
      </w:r>
      <w:r w:rsidRPr="00251160">
        <w:rPr>
          <w:rFonts w:ascii="黑体" w:eastAsia="黑体" w:hAnsi="黑体" w:hint="eastAsia"/>
          <w:b w:val="0"/>
          <w:bCs w:val="0"/>
          <w:kern w:val="2"/>
          <w:sz w:val="30"/>
          <w:szCs w:val="30"/>
        </w:rPr>
        <w:t>大赛组织结构</w:t>
      </w:r>
    </w:p>
    <w:p w14:paraId="1686F289" w14:textId="77777777" w:rsidR="00C12271" w:rsidRPr="00100E9C" w:rsidRDefault="00C12271" w:rsidP="00C12271">
      <w:pPr>
        <w:spacing w:line="520" w:lineRule="exact"/>
        <w:ind w:firstLineChars="200" w:firstLine="560"/>
        <w:rPr>
          <w:rFonts w:ascii="仿宋_GB2312" w:eastAsia="仿宋_GB2312"/>
          <w:sz w:val="28"/>
          <w:szCs w:val="28"/>
        </w:rPr>
      </w:pPr>
      <w:r w:rsidRPr="00100E9C">
        <w:rPr>
          <w:rFonts w:ascii="仿宋_GB2312" w:eastAsia="仿宋_GB2312" w:hint="eastAsia"/>
          <w:sz w:val="28"/>
          <w:szCs w:val="28"/>
        </w:rPr>
        <w:t xml:space="preserve">主办单位：中国科学院科学传播局  </w:t>
      </w:r>
    </w:p>
    <w:p w14:paraId="5213314F" w14:textId="77777777" w:rsidR="00C12271" w:rsidRPr="00100E9C" w:rsidRDefault="00C12271" w:rsidP="00C12271">
      <w:pPr>
        <w:spacing w:line="520" w:lineRule="exact"/>
        <w:ind w:firstLineChars="200" w:firstLine="560"/>
        <w:rPr>
          <w:rFonts w:ascii="仿宋_GB2312" w:eastAsia="仿宋_GB2312"/>
          <w:sz w:val="28"/>
          <w:szCs w:val="28"/>
        </w:rPr>
      </w:pPr>
      <w:r w:rsidRPr="00100E9C">
        <w:rPr>
          <w:rFonts w:ascii="仿宋_GB2312" w:eastAsia="仿宋_GB2312" w:hint="eastAsia"/>
          <w:sz w:val="28"/>
          <w:szCs w:val="28"/>
        </w:rPr>
        <w:t xml:space="preserve">          中国科学院团委</w:t>
      </w:r>
    </w:p>
    <w:p w14:paraId="45577EBD" w14:textId="77777777" w:rsidR="00C12271" w:rsidRPr="009964F0" w:rsidRDefault="00C12271" w:rsidP="00C12271">
      <w:pPr>
        <w:spacing w:line="520" w:lineRule="exact"/>
        <w:ind w:firstLineChars="200" w:firstLine="560"/>
        <w:rPr>
          <w:rFonts w:ascii="仿宋_GB2312" w:eastAsia="仿宋_GB2312"/>
          <w:sz w:val="28"/>
          <w:szCs w:val="28"/>
        </w:rPr>
      </w:pPr>
      <w:r>
        <w:rPr>
          <w:rFonts w:ascii="仿宋_GB2312" w:eastAsia="仿宋_GB2312" w:hint="eastAsia"/>
          <w:sz w:val="28"/>
          <w:szCs w:val="28"/>
        </w:rPr>
        <w:t>承</w:t>
      </w:r>
      <w:r w:rsidRPr="009964F0">
        <w:rPr>
          <w:rFonts w:ascii="仿宋_GB2312" w:eastAsia="仿宋_GB2312" w:hint="eastAsia"/>
          <w:sz w:val="28"/>
          <w:szCs w:val="28"/>
        </w:rPr>
        <w:t>办单位：</w:t>
      </w:r>
      <w:r w:rsidRPr="00100E9C">
        <w:rPr>
          <w:rFonts w:ascii="仿宋_GB2312" w:eastAsia="仿宋_GB2312" w:hint="eastAsia"/>
          <w:sz w:val="28"/>
          <w:szCs w:val="28"/>
        </w:rPr>
        <w:t>中国科学院计算机网络信息中心</w:t>
      </w:r>
    </w:p>
    <w:p w14:paraId="48A5E6BC" w14:textId="77777777" w:rsidR="00C12271" w:rsidRDefault="00C12271" w:rsidP="00C12271">
      <w:pPr>
        <w:spacing w:line="520" w:lineRule="exact"/>
        <w:ind w:firstLineChars="700" w:firstLine="1960"/>
        <w:rPr>
          <w:rFonts w:ascii="仿宋_GB2312" w:eastAsia="仿宋_GB2312"/>
          <w:sz w:val="28"/>
          <w:szCs w:val="28"/>
        </w:rPr>
      </w:pPr>
      <w:r>
        <w:rPr>
          <w:rFonts w:ascii="仿宋_GB2312" w:eastAsia="仿宋_GB2312" w:hint="eastAsia"/>
          <w:sz w:val="28"/>
          <w:szCs w:val="28"/>
        </w:rPr>
        <w:t>中国科学院网络科普联盟</w:t>
      </w:r>
    </w:p>
    <w:p w14:paraId="1F919E7A" w14:textId="77777777" w:rsidR="00C12271" w:rsidRPr="00C868DE" w:rsidRDefault="00AA6580"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媒体</w:t>
      </w:r>
      <w:r w:rsidR="00C12271" w:rsidRPr="00C868DE">
        <w:rPr>
          <w:rFonts w:ascii="仿宋_GB2312" w:eastAsia="仿宋_GB2312" w:hint="eastAsia"/>
          <w:sz w:val="28"/>
          <w:szCs w:val="28"/>
        </w:rPr>
        <w:t>支持：中国科普博览（</w:t>
      </w:r>
      <w:hyperlink r:id="rId8" w:history="1">
        <w:r w:rsidR="00C12271" w:rsidRPr="00C868DE">
          <w:rPr>
            <w:rFonts w:hint="eastAsia"/>
          </w:rPr>
          <w:t>www.kepu.cn</w:t>
        </w:r>
      </w:hyperlink>
      <w:r w:rsidR="00C12271" w:rsidRPr="00C868DE">
        <w:rPr>
          <w:rFonts w:ascii="仿宋_GB2312" w:eastAsia="仿宋_GB2312" w:hint="eastAsia"/>
          <w:sz w:val="28"/>
          <w:szCs w:val="28"/>
        </w:rPr>
        <w:t>）</w:t>
      </w:r>
    </w:p>
    <w:p w14:paraId="3079828A" w14:textId="77777777" w:rsidR="00C12271" w:rsidRPr="00C868DE"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 xml:space="preserve">          明智科普网（</w:t>
      </w:r>
      <w:hyperlink r:id="rId9" w:history="1">
        <w:r w:rsidRPr="00C868DE">
          <w:rPr>
            <w:rFonts w:hint="eastAsia"/>
          </w:rPr>
          <w:t>www.caskepu.cn</w:t>
        </w:r>
      </w:hyperlink>
      <w:r w:rsidRPr="00C868DE">
        <w:rPr>
          <w:rFonts w:ascii="仿宋_GB2312" w:eastAsia="仿宋_GB2312" w:hint="eastAsia"/>
          <w:sz w:val="28"/>
          <w:szCs w:val="28"/>
        </w:rPr>
        <w:t>）</w:t>
      </w:r>
    </w:p>
    <w:p w14:paraId="4091C844" w14:textId="77777777" w:rsidR="00C12271" w:rsidRPr="00C868DE"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 xml:space="preserve">          中国科学院网站科学普及频道（</w:t>
      </w:r>
      <w:hyperlink r:id="rId10" w:history="1">
        <w:r w:rsidRPr="00C868DE">
          <w:rPr>
            <w:rFonts w:hint="eastAsia"/>
          </w:rPr>
          <w:t>www.cas.cn</w:t>
        </w:r>
        <w:r w:rsidRPr="00C868DE">
          <w:t>/kx</w:t>
        </w:r>
      </w:hyperlink>
      <w:r w:rsidRPr="00C868DE">
        <w:rPr>
          <w:rFonts w:ascii="仿宋_GB2312" w:eastAsia="仿宋_GB2312" w:hint="eastAsia"/>
          <w:sz w:val="28"/>
          <w:szCs w:val="28"/>
        </w:rPr>
        <w:t>）</w:t>
      </w:r>
    </w:p>
    <w:p w14:paraId="33BCB444" w14:textId="77777777" w:rsidR="00C12271" w:rsidRPr="00C868DE"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 xml:space="preserve">          “中科院之声”微博、微信</w:t>
      </w:r>
    </w:p>
    <w:p w14:paraId="695C6D31" w14:textId="77777777" w:rsidR="004A3C29" w:rsidRPr="001427B2" w:rsidRDefault="004A3C29"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 xml:space="preserve">          “科学大院”微信</w:t>
      </w:r>
    </w:p>
    <w:p w14:paraId="19D5DE80" w14:textId="77777777" w:rsidR="00C12271" w:rsidRPr="00C868DE" w:rsidRDefault="00C12271" w:rsidP="00C12271">
      <w:pPr>
        <w:pStyle w:val="1"/>
        <w:spacing w:line="520" w:lineRule="exact"/>
        <w:rPr>
          <w:rFonts w:ascii="仿宋_GB2312" w:eastAsia="仿宋_GB2312"/>
          <w:b w:val="0"/>
          <w:bCs w:val="0"/>
          <w:kern w:val="2"/>
          <w:sz w:val="28"/>
          <w:szCs w:val="28"/>
        </w:rPr>
      </w:pPr>
      <w:r w:rsidRPr="00C868DE">
        <w:rPr>
          <w:rFonts w:ascii="仿宋_GB2312" w:eastAsia="仿宋_GB2312" w:hint="eastAsia"/>
          <w:b w:val="0"/>
          <w:bCs w:val="0"/>
          <w:kern w:val="2"/>
          <w:sz w:val="28"/>
          <w:szCs w:val="28"/>
        </w:rPr>
        <w:lastRenderedPageBreak/>
        <w:t>二、大赛整体流程</w:t>
      </w:r>
    </w:p>
    <w:p w14:paraId="3CC584FB" w14:textId="77777777" w:rsidR="00C12271" w:rsidRPr="00C868DE" w:rsidRDefault="00C12271" w:rsidP="00C12271">
      <w:pPr>
        <w:spacing w:line="520" w:lineRule="exact"/>
        <w:ind w:firstLine="482"/>
        <w:rPr>
          <w:rFonts w:ascii="仿宋_GB2312" w:eastAsia="仿宋_GB2312"/>
          <w:sz w:val="28"/>
          <w:szCs w:val="28"/>
        </w:rPr>
      </w:pPr>
      <w:r w:rsidRPr="00C868DE">
        <w:rPr>
          <w:rFonts w:ascii="仿宋_GB2312" w:eastAsia="仿宋_GB2312" w:hint="eastAsia"/>
          <w:sz w:val="28"/>
          <w:szCs w:val="28"/>
        </w:rPr>
        <w:t>大赛启动</w:t>
      </w:r>
      <w:r w:rsidRPr="00C868DE">
        <w:rPr>
          <w:rFonts w:ascii="仿宋_GB2312" w:eastAsia="仿宋_GB2312"/>
          <w:sz w:val="28"/>
          <w:szCs w:val="28"/>
        </w:rPr>
        <w:t xml:space="preserve">                </w:t>
      </w:r>
      <w:r w:rsidRPr="00C868DE">
        <w:rPr>
          <w:rFonts w:ascii="仿宋_GB2312" w:eastAsia="仿宋_GB2312" w:hint="eastAsia"/>
          <w:sz w:val="28"/>
          <w:szCs w:val="28"/>
        </w:rPr>
        <w:t xml:space="preserve">         </w:t>
      </w:r>
      <w:r w:rsidR="00CC2AD1" w:rsidRPr="00C868DE">
        <w:rPr>
          <w:rFonts w:ascii="仿宋_GB2312" w:eastAsia="仿宋_GB2312" w:hint="eastAsia"/>
          <w:sz w:val="28"/>
          <w:szCs w:val="28"/>
        </w:rPr>
        <w:t>5</w:t>
      </w:r>
      <w:r w:rsidRPr="00C868DE">
        <w:rPr>
          <w:rFonts w:ascii="仿宋_GB2312" w:eastAsia="仿宋_GB2312" w:hint="eastAsia"/>
          <w:sz w:val="28"/>
          <w:szCs w:val="28"/>
        </w:rPr>
        <w:t>月</w:t>
      </w:r>
      <w:r w:rsidR="00CC2AD1" w:rsidRPr="00C868DE">
        <w:rPr>
          <w:rFonts w:ascii="仿宋_GB2312" w:eastAsia="仿宋_GB2312" w:hint="eastAsia"/>
          <w:sz w:val="28"/>
          <w:szCs w:val="28"/>
        </w:rPr>
        <w:t>2</w:t>
      </w:r>
      <w:r w:rsidR="008D0055" w:rsidRPr="00C868DE">
        <w:rPr>
          <w:rFonts w:ascii="仿宋_GB2312" w:eastAsia="仿宋_GB2312" w:hint="eastAsia"/>
          <w:sz w:val="28"/>
          <w:szCs w:val="28"/>
        </w:rPr>
        <w:t>5</w:t>
      </w:r>
      <w:r w:rsidRPr="00C868DE">
        <w:rPr>
          <w:rFonts w:ascii="仿宋_GB2312" w:eastAsia="仿宋_GB2312" w:hint="eastAsia"/>
          <w:sz w:val="28"/>
          <w:szCs w:val="28"/>
        </w:rPr>
        <w:t>日</w:t>
      </w:r>
    </w:p>
    <w:p w14:paraId="008B58AB" w14:textId="77777777" w:rsidR="00C12271" w:rsidRPr="00C868DE" w:rsidRDefault="00C12271" w:rsidP="00C12271">
      <w:pPr>
        <w:spacing w:line="520" w:lineRule="exact"/>
        <w:ind w:firstLine="482"/>
        <w:rPr>
          <w:rFonts w:ascii="仿宋_GB2312" w:eastAsia="仿宋_GB2312"/>
          <w:sz w:val="28"/>
          <w:szCs w:val="28"/>
        </w:rPr>
      </w:pPr>
      <w:r w:rsidRPr="00C868DE">
        <w:rPr>
          <w:rFonts w:ascii="仿宋_GB2312" w:eastAsia="仿宋_GB2312" w:hint="eastAsia"/>
          <w:sz w:val="28"/>
          <w:szCs w:val="28"/>
        </w:rPr>
        <w:t>征集</w:t>
      </w:r>
      <w:r w:rsidR="007171E8" w:rsidRPr="00C868DE">
        <w:rPr>
          <w:rFonts w:ascii="仿宋_GB2312" w:eastAsia="仿宋_GB2312" w:hint="eastAsia"/>
          <w:sz w:val="28"/>
          <w:szCs w:val="28"/>
        </w:rPr>
        <w:t>阶段</w:t>
      </w:r>
      <w:r w:rsidRPr="00C868DE">
        <w:rPr>
          <w:rFonts w:ascii="仿宋_GB2312" w:eastAsia="仿宋_GB2312"/>
          <w:sz w:val="28"/>
          <w:szCs w:val="28"/>
        </w:rPr>
        <w:t xml:space="preserve">              </w:t>
      </w:r>
      <w:r w:rsidRPr="00C868DE">
        <w:rPr>
          <w:rFonts w:ascii="仿宋_GB2312" w:eastAsia="仿宋_GB2312" w:hint="eastAsia"/>
          <w:sz w:val="28"/>
          <w:szCs w:val="28"/>
        </w:rPr>
        <w:t xml:space="preserve">          </w:t>
      </w:r>
      <w:r w:rsidR="00CC2AD1" w:rsidRPr="00C868DE">
        <w:rPr>
          <w:rFonts w:ascii="仿宋_GB2312" w:eastAsia="仿宋_GB2312" w:hint="eastAsia"/>
          <w:sz w:val="28"/>
          <w:szCs w:val="28"/>
        </w:rPr>
        <w:t xml:space="preserve"> 5</w:t>
      </w:r>
      <w:r w:rsidRPr="00C868DE">
        <w:rPr>
          <w:rFonts w:ascii="仿宋_GB2312" w:eastAsia="仿宋_GB2312" w:hint="eastAsia"/>
          <w:sz w:val="28"/>
          <w:szCs w:val="28"/>
        </w:rPr>
        <w:t>月2</w:t>
      </w:r>
      <w:r w:rsidR="008D0055" w:rsidRPr="00C868DE">
        <w:rPr>
          <w:rFonts w:ascii="仿宋_GB2312" w:eastAsia="仿宋_GB2312" w:hint="eastAsia"/>
          <w:sz w:val="28"/>
          <w:szCs w:val="28"/>
        </w:rPr>
        <w:t>5</w:t>
      </w:r>
      <w:r w:rsidRPr="00C868DE">
        <w:rPr>
          <w:rFonts w:ascii="仿宋_GB2312" w:eastAsia="仿宋_GB2312" w:hint="eastAsia"/>
          <w:sz w:val="28"/>
          <w:szCs w:val="28"/>
        </w:rPr>
        <w:t>日</w:t>
      </w:r>
      <w:r w:rsidRPr="00C868DE">
        <w:rPr>
          <w:rFonts w:ascii="仿宋_GB2312" w:eastAsia="仿宋_GB2312"/>
          <w:sz w:val="28"/>
          <w:szCs w:val="28"/>
        </w:rPr>
        <w:t>——</w:t>
      </w:r>
      <w:r w:rsidR="008D0055" w:rsidRPr="00C868DE">
        <w:rPr>
          <w:rFonts w:ascii="仿宋_GB2312" w:eastAsia="仿宋_GB2312" w:hint="eastAsia"/>
          <w:sz w:val="28"/>
          <w:szCs w:val="28"/>
        </w:rPr>
        <w:t>9</w:t>
      </w:r>
      <w:r w:rsidRPr="00C868DE">
        <w:rPr>
          <w:rFonts w:ascii="仿宋_GB2312" w:eastAsia="仿宋_GB2312" w:hint="eastAsia"/>
          <w:sz w:val="28"/>
          <w:szCs w:val="28"/>
        </w:rPr>
        <w:t>月</w:t>
      </w:r>
      <w:r w:rsidR="00CC2AD1" w:rsidRPr="00C868DE">
        <w:rPr>
          <w:rFonts w:ascii="仿宋_GB2312" w:eastAsia="仿宋_GB2312" w:hint="eastAsia"/>
          <w:sz w:val="28"/>
          <w:szCs w:val="28"/>
        </w:rPr>
        <w:t>3</w:t>
      </w:r>
      <w:r w:rsidRPr="00C868DE">
        <w:rPr>
          <w:rFonts w:ascii="仿宋_GB2312" w:eastAsia="仿宋_GB2312" w:hint="eastAsia"/>
          <w:sz w:val="28"/>
          <w:szCs w:val="28"/>
        </w:rPr>
        <w:t>0日</w:t>
      </w:r>
    </w:p>
    <w:p w14:paraId="7CD55688" w14:textId="77777777" w:rsidR="00C12271" w:rsidRPr="00C868DE" w:rsidRDefault="00C12271" w:rsidP="00C12271">
      <w:pPr>
        <w:spacing w:line="520" w:lineRule="exact"/>
        <w:ind w:firstLine="482"/>
        <w:rPr>
          <w:rFonts w:ascii="仿宋_GB2312" w:eastAsia="仿宋_GB2312"/>
          <w:sz w:val="28"/>
          <w:szCs w:val="28"/>
        </w:rPr>
      </w:pPr>
      <w:r w:rsidRPr="00C868DE">
        <w:rPr>
          <w:rFonts w:ascii="仿宋_GB2312" w:eastAsia="仿宋_GB2312" w:hint="eastAsia"/>
          <w:sz w:val="28"/>
          <w:szCs w:val="28"/>
        </w:rPr>
        <w:t xml:space="preserve">评审阶段  </w:t>
      </w:r>
      <w:r w:rsidRPr="00C868DE">
        <w:rPr>
          <w:rFonts w:ascii="仿宋_GB2312" w:eastAsia="仿宋_GB2312"/>
          <w:sz w:val="28"/>
          <w:szCs w:val="28"/>
        </w:rPr>
        <w:t xml:space="preserve">                  </w:t>
      </w:r>
      <w:r w:rsidRPr="00C868DE">
        <w:rPr>
          <w:rFonts w:ascii="仿宋_GB2312" w:eastAsia="仿宋_GB2312" w:hint="eastAsia"/>
          <w:sz w:val="28"/>
          <w:szCs w:val="28"/>
        </w:rPr>
        <w:t xml:space="preserve">     </w:t>
      </w:r>
      <w:r w:rsidR="008D0055" w:rsidRPr="00C868DE">
        <w:rPr>
          <w:rFonts w:ascii="仿宋_GB2312" w:eastAsia="仿宋_GB2312" w:hint="eastAsia"/>
          <w:sz w:val="28"/>
          <w:szCs w:val="28"/>
        </w:rPr>
        <w:t>10</w:t>
      </w:r>
      <w:r w:rsidRPr="00C868DE">
        <w:rPr>
          <w:rFonts w:ascii="仿宋_GB2312" w:eastAsia="仿宋_GB2312" w:hint="eastAsia"/>
          <w:sz w:val="28"/>
          <w:szCs w:val="28"/>
        </w:rPr>
        <w:t>月</w:t>
      </w:r>
      <w:r w:rsidR="008D0055" w:rsidRPr="00C868DE">
        <w:rPr>
          <w:rFonts w:ascii="仿宋_GB2312" w:eastAsia="仿宋_GB2312" w:hint="eastAsia"/>
          <w:sz w:val="28"/>
          <w:szCs w:val="28"/>
        </w:rPr>
        <w:t>8</w:t>
      </w:r>
      <w:r w:rsidRPr="00C868DE">
        <w:rPr>
          <w:rFonts w:ascii="仿宋_GB2312" w:eastAsia="仿宋_GB2312" w:hint="eastAsia"/>
          <w:sz w:val="28"/>
          <w:szCs w:val="28"/>
        </w:rPr>
        <w:t>日</w:t>
      </w:r>
      <w:r w:rsidRPr="00C868DE">
        <w:rPr>
          <w:rFonts w:ascii="仿宋_GB2312" w:eastAsia="仿宋_GB2312"/>
          <w:sz w:val="28"/>
          <w:szCs w:val="28"/>
        </w:rPr>
        <w:t>——</w:t>
      </w:r>
      <w:r w:rsidR="008D0055" w:rsidRPr="00C868DE">
        <w:rPr>
          <w:rFonts w:ascii="仿宋_GB2312" w:eastAsia="仿宋_GB2312" w:hint="eastAsia"/>
          <w:sz w:val="28"/>
          <w:szCs w:val="28"/>
        </w:rPr>
        <w:t>10</w:t>
      </w:r>
      <w:r w:rsidRPr="00C868DE">
        <w:rPr>
          <w:rFonts w:ascii="仿宋_GB2312" w:eastAsia="仿宋_GB2312" w:hint="eastAsia"/>
          <w:sz w:val="28"/>
          <w:szCs w:val="28"/>
        </w:rPr>
        <w:t>月</w:t>
      </w:r>
      <w:r w:rsidR="00CC2AD1" w:rsidRPr="00C868DE">
        <w:rPr>
          <w:rFonts w:ascii="仿宋_GB2312" w:eastAsia="仿宋_GB2312" w:hint="eastAsia"/>
          <w:sz w:val="28"/>
          <w:szCs w:val="28"/>
        </w:rPr>
        <w:t>1</w:t>
      </w:r>
      <w:r w:rsidR="008D0055" w:rsidRPr="00C868DE">
        <w:rPr>
          <w:rFonts w:ascii="仿宋_GB2312" w:eastAsia="仿宋_GB2312" w:hint="eastAsia"/>
          <w:sz w:val="28"/>
          <w:szCs w:val="28"/>
        </w:rPr>
        <w:t>5</w:t>
      </w:r>
      <w:r w:rsidRPr="00C868DE">
        <w:rPr>
          <w:rFonts w:ascii="仿宋_GB2312" w:eastAsia="仿宋_GB2312" w:hint="eastAsia"/>
          <w:sz w:val="28"/>
          <w:szCs w:val="28"/>
        </w:rPr>
        <w:t>日</w:t>
      </w:r>
    </w:p>
    <w:p w14:paraId="1F65AB60" w14:textId="77777777" w:rsidR="00C12271" w:rsidRPr="00D01C98" w:rsidRDefault="007171E8" w:rsidP="00C12271">
      <w:pPr>
        <w:spacing w:line="520" w:lineRule="exact"/>
        <w:ind w:firstLine="482"/>
        <w:rPr>
          <w:rFonts w:ascii="仿宋_GB2312" w:eastAsia="仿宋_GB2312"/>
          <w:sz w:val="28"/>
          <w:szCs w:val="28"/>
        </w:rPr>
      </w:pPr>
      <w:r w:rsidRPr="00C868DE">
        <w:rPr>
          <w:rFonts w:ascii="仿宋_GB2312" w:eastAsia="仿宋_GB2312" w:hint="eastAsia"/>
          <w:sz w:val="28"/>
          <w:szCs w:val="28"/>
        </w:rPr>
        <w:t>创意方案</w:t>
      </w:r>
      <w:r w:rsidR="00C12271" w:rsidRPr="00C868DE">
        <w:rPr>
          <w:rFonts w:ascii="仿宋_GB2312" w:eastAsia="仿宋_GB2312" w:hint="eastAsia"/>
          <w:sz w:val="28"/>
          <w:szCs w:val="28"/>
        </w:rPr>
        <w:t>制作阶段</w:t>
      </w:r>
      <w:r w:rsidRPr="00C868DE">
        <w:rPr>
          <w:rFonts w:ascii="仿宋_GB2312" w:eastAsia="仿宋_GB2312" w:hint="eastAsia"/>
          <w:sz w:val="28"/>
          <w:szCs w:val="28"/>
        </w:rPr>
        <w:t xml:space="preserve">                 </w:t>
      </w:r>
      <w:r w:rsidR="008D0055" w:rsidRPr="00C868DE">
        <w:rPr>
          <w:rFonts w:ascii="仿宋_GB2312" w:eastAsia="仿宋_GB2312" w:hint="eastAsia"/>
          <w:sz w:val="28"/>
          <w:szCs w:val="28"/>
        </w:rPr>
        <w:t>10</w:t>
      </w:r>
      <w:r w:rsidR="00C12271" w:rsidRPr="00C868DE">
        <w:rPr>
          <w:rFonts w:ascii="仿宋_GB2312" w:eastAsia="仿宋_GB2312" w:hint="eastAsia"/>
          <w:sz w:val="28"/>
          <w:szCs w:val="28"/>
        </w:rPr>
        <w:t>月</w:t>
      </w:r>
      <w:r w:rsidR="00CC2AD1" w:rsidRPr="00C868DE">
        <w:rPr>
          <w:rFonts w:ascii="仿宋_GB2312" w:eastAsia="仿宋_GB2312" w:hint="eastAsia"/>
          <w:sz w:val="28"/>
          <w:szCs w:val="28"/>
        </w:rPr>
        <w:t>1</w:t>
      </w:r>
      <w:r w:rsidR="008D0055" w:rsidRPr="00C868DE">
        <w:rPr>
          <w:rFonts w:ascii="仿宋_GB2312" w:eastAsia="仿宋_GB2312" w:hint="eastAsia"/>
          <w:sz w:val="28"/>
          <w:szCs w:val="28"/>
        </w:rPr>
        <w:t>6</w:t>
      </w:r>
      <w:r w:rsidR="00C12271" w:rsidRPr="00C868DE">
        <w:rPr>
          <w:rFonts w:ascii="仿宋_GB2312" w:eastAsia="仿宋_GB2312" w:hint="eastAsia"/>
          <w:sz w:val="28"/>
          <w:szCs w:val="28"/>
        </w:rPr>
        <w:t>日</w:t>
      </w:r>
      <w:r w:rsidR="00C12271" w:rsidRPr="00C868DE">
        <w:rPr>
          <w:rFonts w:ascii="仿宋_GB2312" w:eastAsia="仿宋_GB2312"/>
          <w:sz w:val="28"/>
          <w:szCs w:val="28"/>
        </w:rPr>
        <w:t>——</w:t>
      </w:r>
      <w:r w:rsidR="00C12271" w:rsidRPr="00C868DE">
        <w:rPr>
          <w:rFonts w:ascii="仿宋_GB2312" w:eastAsia="仿宋_GB2312" w:hint="eastAsia"/>
          <w:sz w:val="28"/>
          <w:szCs w:val="28"/>
        </w:rPr>
        <w:t>1</w:t>
      </w:r>
      <w:r w:rsidR="008D0055" w:rsidRPr="00C868DE">
        <w:rPr>
          <w:rFonts w:ascii="仿宋_GB2312" w:eastAsia="仿宋_GB2312" w:hint="eastAsia"/>
          <w:sz w:val="28"/>
          <w:szCs w:val="28"/>
        </w:rPr>
        <w:t>2</w:t>
      </w:r>
      <w:r w:rsidR="00C12271" w:rsidRPr="00C868DE">
        <w:rPr>
          <w:rFonts w:ascii="仿宋_GB2312" w:eastAsia="仿宋_GB2312" w:hint="eastAsia"/>
          <w:sz w:val="28"/>
          <w:szCs w:val="28"/>
        </w:rPr>
        <w:t>月</w:t>
      </w:r>
      <w:r w:rsidR="00C4315B" w:rsidRPr="00C868DE">
        <w:rPr>
          <w:rFonts w:ascii="仿宋_GB2312" w:eastAsia="仿宋_GB2312" w:hint="eastAsia"/>
          <w:sz w:val="28"/>
          <w:szCs w:val="28"/>
        </w:rPr>
        <w:t>1</w:t>
      </w:r>
      <w:r w:rsidR="008D0055" w:rsidRPr="00C868DE">
        <w:rPr>
          <w:rFonts w:ascii="仿宋_GB2312" w:eastAsia="仿宋_GB2312" w:hint="eastAsia"/>
          <w:sz w:val="28"/>
          <w:szCs w:val="28"/>
        </w:rPr>
        <w:t>5</w:t>
      </w:r>
      <w:r w:rsidR="00C12271" w:rsidRPr="00C868DE">
        <w:rPr>
          <w:rFonts w:ascii="仿宋_GB2312" w:eastAsia="仿宋_GB2312" w:hint="eastAsia"/>
          <w:sz w:val="28"/>
          <w:szCs w:val="28"/>
        </w:rPr>
        <w:t>日</w:t>
      </w:r>
    </w:p>
    <w:p w14:paraId="1A6C4C95" w14:textId="77777777" w:rsidR="00C12271" w:rsidRPr="00C868DE" w:rsidRDefault="00C12271" w:rsidP="00C12271">
      <w:pPr>
        <w:pStyle w:val="1"/>
        <w:spacing w:line="520" w:lineRule="exact"/>
        <w:rPr>
          <w:rFonts w:ascii="仿宋_GB2312" w:eastAsia="仿宋_GB2312"/>
          <w:b w:val="0"/>
          <w:bCs w:val="0"/>
          <w:kern w:val="2"/>
          <w:sz w:val="28"/>
          <w:szCs w:val="28"/>
        </w:rPr>
      </w:pPr>
      <w:r w:rsidRPr="00C868DE">
        <w:rPr>
          <w:rFonts w:ascii="仿宋_GB2312" w:eastAsia="仿宋_GB2312" w:hint="eastAsia"/>
          <w:b w:val="0"/>
          <w:bCs w:val="0"/>
          <w:kern w:val="2"/>
          <w:sz w:val="28"/>
          <w:szCs w:val="28"/>
        </w:rPr>
        <w:t>三、大赛规则</w:t>
      </w:r>
    </w:p>
    <w:p w14:paraId="47C2A747" w14:textId="77777777" w:rsidR="00C12271" w:rsidRDefault="00C12271" w:rsidP="00C868DE">
      <w:pPr>
        <w:pStyle w:val="2"/>
        <w:spacing w:line="520" w:lineRule="exact"/>
        <w:ind w:firstLineChars="150" w:firstLine="420"/>
        <w:rPr>
          <w:rFonts w:ascii="仿宋_GB2312" w:eastAsia="仿宋_GB2312" w:hAnsiTheme="minorHAnsi" w:cstheme="minorBidi"/>
          <w:b w:val="0"/>
          <w:bCs w:val="0"/>
          <w:sz w:val="28"/>
          <w:szCs w:val="28"/>
        </w:rPr>
      </w:pPr>
      <w:r w:rsidRPr="00C868DE">
        <w:rPr>
          <w:rFonts w:ascii="仿宋_GB2312" w:eastAsia="仿宋_GB2312" w:hAnsiTheme="minorHAnsi" w:cstheme="minorBidi" w:hint="eastAsia"/>
          <w:b w:val="0"/>
          <w:bCs w:val="0"/>
          <w:sz w:val="28"/>
          <w:szCs w:val="28"/>
        </w:rPr>
        <w:t>（一）征集对象：</w:t>
      </w:r>
      <w:r w:rsidRPr="00DC547A">
        <w:rPr>
          <w:rFonts w:ascii="仿宋_GB2312" w:eastAsia="仿宋_GB2312" w:hAnsiTheme="minorHAnsi" w:cstheme="minorBidi" w:hint="eastAsia"/>
          <w:b w:val="0"/>
          <w:bCs w:val="0"/>
          <w:sz w:val="28"/>
          <w:szCs w:val="28"/>
        </w:rPr>
        <w:t>院内</w:t>
      </w:r>
      <w:r>
        <w:rPr>
          <w:rFonts w:ascii="仿宋_GB2312" w:eastAsia="仿宋_GB2312" w:hAnsiTheme="minorHAnsi" w:cstheme="minorBidi" w:hint="eastAsia"/>
          <w:b w:val="0"/>
          <w:bCs w:val="0"/>
          <w:sz w:val="28"/>
          <w:szCs w:val="28"/>
        </w:rPr>
        <w:t>各单位、团体或个人</w:t>
      </w:r>
    </w:p>
    <w:p w14:paraId="11981CA6" w14:textId="77777777" w:rsidR="000B2931" w:rsidRPr="00C868DE" w:rsidRDefault="00C12271" w:rsidP="00C868DE">
      <w:pPr>
        <w:pStyle w:val="2"/>
        <w:spacing w:line="520" w:lineRule="exact"/>
        <w:ind w:firstLineChars="150" w:firstLine="420"/>
        <w:rPr>
          <w:rFonts w:ascii="仿宋_GB2312" w:eastAsia="仿宋_GB2312" w:hAnsiTheme="minorHAnsi" w:cstheme="minorBidi"/>
          <w:b w:val="0"/>
          <w:bCs w:val="0"/>
          <w:sz w:val="28"/>
          <w:szCs w:val="28"/>
        </w:rPr>
      </w:pPr>
      <w:r w:rsidRPr="00C868DE">
        <w:rPr>
          <w:rFonts w:ascii="仿宋_GB2312" w:eastAsia="仿宋_GB2312" w:hAnsiTheme="minorHAnsi" w:cstheme="minorBidi" w:hint="eastAsia"/>
          <w:b w:val="0"/>
          <w:bCs w:val="0"/>
          <w:sz w:val="28"/>
          <w:szCs w:val="28"/>
        </w:rPr>
        <w:t>（二）参赛作品</w:t>
      </w:r>
      <w:r w:rsidR="00B31350" w:rsidRPr="00C868DE">
        <w:rPr>
          <w:rFonts w:ascii="仿宋_GB2312" w:eastAsia="仿宋_GB2312" w:hAnsiTheme="minorHAnsi" w:cstheme="minorBidi" w:hint="eastAsia"/>
          <w:b w:val="0"/>
          <w:bCs w:val="0"/>
          <w:sz w:val="28"/>
          <w:szCs w:val="28"/>
        </w:rPr>
        <w:t>征集类型：</w:t>
      </w:r>
    </w:p>
    <w:p w14:paraId="138FB538" w14:textId="77777777" w:rsidR="000B2931" w:rsidRPr="00C868DE" w:rsidRDefault="00C12271" w:rsidP="000B2931">
      <w:pPr>
        <w:ind w:firstLineChars="200" w:firstLine="560"/>
        <w:rPr>
          <w:rFonts w:ascii="仿宋_GB2312" w:eastAsia="仿宋_GB2312"/>
          <w:sz w:val="28"/>
          <w:szCs w:val="28"/>
        </w:rPr>
      </w:pPr>
      <w:r w:rsidRPr="00C868DE">
        <w:rPr>
          <w:rFonts w:ascii="仿宋_GB2312" w:eastAsia="仿宋_GB2312" w:hint="eastAsia"/>
          <w:sz w:val="28"/>
          <w:szCs w:val="28"/>
        </w:rPr>
        <w:t>1.</w:t>
      </w:r>
      <w:r w:rsidR="00D134F3" w:rsidRPr="00C868DE">
        <w:rPr>
          <w:rFonts w:ascii="仿宋_GB2312" w:eastAsia="仿宋_GB2312" w:hint="eastAsia"/>
          <w:sz w:val="28"/>
          <w:szCs w:val="28"/>
        </w:rPr>
        <w:t xml:space="preserve"> </w:t>
      </w:r>
      <w:r w:rsidR="007D3307" w:rsidRPr="00C868DE">
        <w:rPr>
          <w:rFonts w:ascii="仿宋_GB2312" w:eastAsia="仿宋_GB2312" w:hint="eastAsia"/>
          <w:sz w:val="28"/>
          <w:szCs w:val="28"/>
        </w:rPr>
        <w:t>科普</w:t>
      </w:r>
      <w:r w:rsidR="00D134F3" w:rsidRPr="00C868DE">
        <w:rPr>
          <w:rFonts w:ascii="仿宋_GB2312" w:eastAsia="仿宋_GB2312" w:hint="eastAsia"/>
          <w:sz w:val="28"/>
          <w:szCs w:val="28"/>
        </w:rPr>
        <w:t>微视频作品</w:t>
      </w:r>
      <w:r w:rsidRPr="00C868DE">
        <w:rPr>
          <w:rFonts w:ascii="仿宋_GB2312" w:eastAsia="仿宋_GB2312" w:hint="eastAsia"/>
          <w:sz w:val="28"/>
          <w:szCs w:val="28"/>
        </w:rPr>
        <w:t>。</w:t>
      </w:r>
      <w:r w:rsidR="007D3307" w:rsidRPr="00C868DE">
        <w:rPr>
          <w:rFonts w:ascii="仿宋_GB2312" w:eastAsia="仿宋_GB2312" w:hint="eastAsia"/>
          <w:sz w:val="28"/>
          <w:szCs w:val="28"/>
        </w:rPr>
        <w:t>征集与科普主题相关的动画、动漫、纪录短片、DV短片等，时长为</w:t>
      </w:r>
      <w:r w:rsidR="004E5CD8" w:rsidRPr="00C868DE">
        <w:rPr>
          <w:rFonts w:ascii="仿宋_GB2312" w:eastAsia="仿宋_GB2312" w:hint="eastAsia"/>
          <w:sz w:val="28"/>
          <w:szCs w:val="28"/>
        </w:rPr>
        <w:t>1</w:t>
      </w:r>
      <w:r w:rsidR="007D3307" w:rsidRPr="00C868DE">
        <w:rPr>
          <w:rFonts w:ascii="仿宋_GB2312" w:eastAsia="仿宋_GB2312" w:hint="eastAsia"/>
          <w:sz w:val="28"/>
          <w:szCs w:val="28"/>
        </w:rPr>
        <w:t>—5分钟，普及科技知识，传播科学思想，</w:t>
      </w:r>
      <w:r w:rsidR="00D71510" w:rsidRPr="00C868DE">
        <w:rPr>
          <w:rFonts w:ascii="仿宋_GB2312" w:eastAsia="仿宋_GB2312" w:hint="eastAsia"/>
          <w:sz w:val="28"/>
          <w:szCs w:val="28"/>
        </w:rPr>
        <w:t>内容短而精，</w:t>
      </w:r>
      <w:r w:rsidR="007D3307" w:rsidRPr="00C868DE">
        <w:rPr>
          <w:rFonts w:ascii="仿宋_GB2312" w:eastAsia="仿宋_GB2312" w:hint="eastAsia"/>
          <w:sz w:val="28"/>
          <w:szCs w:val="28"/>
        </w:rPr>
        <w:t>兼具科学性、艺术性及趣味性。</w:t>
      </w:r>
    </w:p>
    <w:p w14:paraId="0B27DF91" w14:textId="77777777" w:rsidR="00C12271" w:rsidRPr="00D01C98" w:rsidRDefault="00C12271" w:rsidP="000B2931">
      <w:pPr>
        <w:ind w:firstLineChars="200" w:firstLine="560"/>
        <w:rPr>
          <w:rFonts w:ascii="仿宋_GB2312" w:eastAsia="仿宋_GB2312"/>
          <w:sz w:val="28"/>
          <w:szCs w:val="28"/>
        </w:rPr>
      </w:pPr>
      <w:r w:rsidRPr="00C868DE">
        <w:rPr>
          <w:rFonts w:ascii="仿宋_GB2312" w:eastAsia="仿宋_GB2312" w:hint="eastAsia"/>
          <w:sz w:val="28"/>
          <w:szCs w:val="28"/>
        </w:rPr>
        <w:t xml:space="preserve">2. </w:t>
      </w:r>
      <w:r w:rsidR="00C06E75" w:rsidRPr="00C868DE">
        <w:rPr>
          <w:rFonts w:ascii="仿宋_GB2312" w:eastAsia="仿宋_GB2312" w:hint="eastAsia"/>
          <w:sz w:val="28"/>
          <w:szCs w:val="28"/>
        </w:rPr>
        <w:t>科学可视化</w:t>
      </w:r>
      <w:r w:rsidR="00540F9E" w:rsidRPr="00C868DE">
        <w:rPr>
          <w:rFonts w:ascii="仿宋_GB2312" w:eastAsia="仿宋_GB2312" w:hint="eastAsia"/>
          <w:sz w:val="28"/>
          <w:szCs w:val="28"/>
        </w:rPr>
        <w:t>创意方案</w:t>
      </w:r>
      <w:r w:rsidR="00C06E75" w:rsidRPr="00C868DE">
        <w:rPr>
          <w:rFonts w:ascii="仿宋_GB2312" w:eastAsia="仿宋_GB2312" w:hint="eastAsia"/>
          <w:sz w:val="28"/>
          <w:szCs w:val="28"/>
        </w:rPr>
        <w:t>。征集适合以二维、三维动画形式表现的科学可视化创意方案，表现内容为通过有趣的语言及创意想法讲述前沿科学领域的某种科学原理或现象。创意方案需包含以下四个方面：所属科学领域相关介绍、创意思路阐述、科学原理或现象的文字阐述（</w:t>
      </w:r>
      <w:proofErr w:type="gramStart"/>
      <w:r w:rsidR="00540F9E" w:rsidRPr="00C868DE">
        <w:rPr>
          <w:rFonts w:ascii="仿宋_GB2312" w:eastAsia="仿宋_GB2312" w:hint="eastAsia"/>
          <w:sz w:val="28"/>
          <w:szCs w:val="28"/>
        </w:rPr>
        <w:t>即微视频</w:t>
      </w:r>
      <w:proofErr w:type="gramEnd"/>
      <w:r w:rsidR="00C06E75" w:rsidRPr="00C868DE">
        <w:rPr>
          <w:rFonts w:ascii="仿宋_GB2312" w:eastAsia="仿宋_GB2312" w:hint="eastAsia"/>
          <w:sz w:val="28"/>
          <w:szCs w:val="28"/>
        </w:rPr>
        <w:t>解说词）</w:t>
      </w:r>
      <w:r w:rsidR="00540F9E" w:rsidRPr="00C868DE">
        <w:rPr>
          <w:rFonts w:ascii="仿宋_GB2312" w:eastAsia="仿宋_GB2312" w:hint="eastAsia"/>
          <w:sz w:val="28"/>
          <w:szCs w:val="28"/>
        </w:rPr>
        <w:t>、</w:t>
      </w:r>
      <w:r w:rsidR="007E4091" w:rsidRPr="00C868DE">
        <w:rPr>
          <w:rFonts w:ascii="仿宋_GB2312" w:eastAsia="仿宋_GB2312" w:hint="eastAsia"/>
          <w:sz w:val="28"/>
          <w:szCs w:val="28"/>
        </w:rPr>
        <w:t>动画</w:t>
      </w:r>
      <w:r w:rsidR="00C06E75" w:rsidRPr="00C868DE">
        <w:rPr>
          <w:rFonts w:ascii="仿宋_GB2312" w:eastAsia="仿宋_GB2312" w:hint="eastAsia"/>
          <w:sz w:val="28"/>
          <w:szCs w:val="28"/>
        </w:rPr>
        <w:t>场景描述以及相关图片</w:t>
      </w:r>
      <w:r w:rsidR="00540F9E" w:rsidRPr="00C868DE">
        <w:rPr>
          <w:rFonts w:ascii="仿宋_GB2312" w:eastAsia="仿宋_GB2312" w:hint="eastAsia"/>
          <w:sz w:val="28"/>
          <w:szCs w:val="28"/>
        </w:rPr>
        <w:t>参考</w:t>
      </w:r>
      <w:r w:rsidR="00C06E75" w:rsidRPr="00C868DE">
        <w:rPr>
          <w:rFonts w:ascii="仿宋_GB2312" w:eastAsia="仿宋_GB2312" w:hint="eastAsia"/>
          <w:sz w:val="28"/>
          <w:szCs w:val="28"/>
        </w:rPr>
        <w:t>资料。</w:t>
      </w:r>
    </w:p>
    <w:p w14:paraId="13B87653" w14:textId="77777777" w:rsidR="00C12271" w:rsidRDefault="00C12271" w:rsidP="003E516D">
      <w:pPr>
        <w:pStyle w:val="2"/>
        <w:spacing w:line="520" w:lineRule="exact"/>
        <w:ind w:firstLineChars="150" w:firstLine="422"/>
        <w:rPr>
          <w:rFonts w:ascii="仿宋_GB2312" w:eastAsia="仿宋_GB2312" w:hAnsiTheme="minorHAnsi" w:cstheme="minorBidi"/>
          <w:bCs w:val="0"/>
          <w:sz w:val="28"/>
          <w:szCs w:val="28"/>
        </w:rPr>
      </w:pPr>
      <w:r>
        <w:rPr>
          <w:rFonts w:ascii="仿宋_GB2312" w:eastAsia="仿宋_GB2312" w:hAnsiTheme="minorHAnsi" w:cstheme="minorBidi" w:hint="eastAsia"/>
          <w:bCs w:val="0"/>
          <w:sz w:val="28"/>
          <w:szCs w:val="28"/>
        </w:rPr>
        <w:t>（三）参与</w:t>
      </w:r>
      <w:r w:rsidRPr="00DC547A">
        <w:rPr>
          <w:rFonts w:ascii="仿宋_GB2312" w:eastAsia="仿宋_GB2312" w:hAnsiTheme="minorHAnsi" w:cstheme="minorBidi" w:hint="eastAsia"/>
          <w:bCs w:val="0"/>
          <w:sz w:val="28"/>
          <w:szCs w:val="28"/>
        </w:rPr>
        <w:t>方式</w:t>
      </w:r>
    </w:p>
    <w:p w14:paraId="26A00DEB" w14:textId="77777777" w:rsidR="00C12271" w:rsidRPr="004B4E5E"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1.提交时间：</w:t>
      </w:r>
      <w:r w:rsidR="003B3A9D" w:rsidRPr="00C868DE">
        <w:rPr>
          <w:rFonts w:ascii="仿宋_GB2312" w:eastAsia="仿宋_GB2312" w:hint="eastAsia"/>
          <w:sz w:val="28"/>
          <w:szCs w:val="28"/>
        </w:rPr>
        <w:t>5</w:t>
      </w:r>
      <w:r w:rsidRPr="00C868DE">
        <w:rPr>
          <w:rFonts w:ascii="仿宋_GB2312" w:eastAsia="仿宋_GB2312" w:hint="eastAsia"/>
          <w:sz w:val="28"/>
          <w:szCs w:val="28"/>
        </w:rPr>
        <w:t>月2</w:t>
      </w:r>
      <w:r w:rsidR="008D0055" w:rsidRPr="00C868DE">
        <w:rPr>
          <w:rFonts w:ascii="仿宋_GB2312" w:eastAsia="仿宋_GB2312" w:hint="eastAsia"/>
          <w:sz w:val="28"/>
          <w:szCs w:val="28"/>
        </w:rPr>
        <w:t>5</w:t>
      </w:r>
      <w:r w:rsidRPr="00C868DE">
        <w:rPr>
          <w:rFonts w:ascii="仿宋_GB2312" w:eastAsia="仿宋_GB2312" w:hint="eastAsia"/>
          <w:sz w:val="28"/>
          <w:szCs w:val="28"/>
        </w:rPr>
        <w:t>日至</w:t>
      </w:r>
      <w:r w:rsidR="008D0055" w:rsidRPr="00C868DE">
        <w:rPr>
          <w:rFonts w:ascii="仿宋_GB2312" w:eastAsia="仿宋_GB2312" w:hint="eastAsia"/>
          <w:sz w:val="28"/>
          <w:szCs w:val="28"/>
        </w:rPr>
        <w:t>9</w:t>
      </w:r>
      <w:r w:rsidRPr="00C868DE">
        <w:rPr>
          <w:rFonts w:ascii="仿宋_GB2312" w:eastAsia="仿宋_GB2312" w:hint="eastAsia"/>
          <w:sz w:val="28"/>
          <w:szCs w:val="28"/>
        </w:rPr>
        <w:t>月</w:t>
      </w:r>
      <w:r w:rsidR="003B3A9D" w:rsidRPr="00C868DE">
        <w:rPr>
          <w:rFonts w:ascii="仿宋_GB2312" w:eastAsia="仿宋_GB2312" w:hint="eastAsia"/>
          <w:sz w:val="28"/>
          <w:szCs w:val="28"/>
        </w:rPr>
        <w:t>30</w:t>
      </w:r>
      <w:r w:rsidRPr="00C868DE">
        <w:rPr>
          <w:rFonts w:ascii="仿宋_GB2312" w:eastAsia="仿宋_GB2312" w:hint="eastAsia"/>
          <w:sz w:val="28"/>
          <w:szCs w:val="28"/>
        </w:rPr>
        <w:t>日。</w:t>
      </w:r>
    </w:p>
    <w:p w14:paraId="6542B9F3" w14:textId="4B226245" w:rsidR="00C12271" w:rsidRPr="004B4E5E" w:rsidRDefault="00C12271" w:rsidP="00C12271">
      <w:pPr>
        <w:spacing w:line="520" w:lineRule="exact"/>
        <w:ind w:firstLineChars="200" w:firstLine="560"/>
        <w:rPr>
          <w:rFonts w:ascii="仿宋_GB2312" w:eastAsia="仿宋_GB2312"/>
          <w:sz w:val="28"/>
          <w:szCs w:val="28"/>
        </w:rPr>
      </w:pPr>
      <w:r>
        <w:rPr>
          <w:rFonts w:ascii="仿宋_GB2312" w:eastAsia="仿宋_GB2312" w:hint="eastAsia"/>
          <w:sz w:val="28"/>
          <w:szCs w:val="28"/>
        </w:rPr>
        <w:t>2.</w:t>
      </w:r>
      <w:r w:rsidRPr="004B4E5E">
        <w:rPr>
          <w:rFonts w:ascii="仿宋_GB2312" w:eastAsia="仿宋_GB2312" w:hint="eastAsia"/>
          <w:sz w:val="28"/>
          <w:szCs w:val="28"/>
        </w:rPr>
        <w:t>提交渠道：</w:t>
      </w:r>
      <w:r w:rsidRPr="0031229B">
        <w:rPr>
          <w:rFonts w:ascii="仿宋_GB2312" w:eastAsia="仿宋_GB2312" w:hint="eastAsia"/>
          <w:sz w:val="28"/>
          <w:szCs w:val="28"/>
        </w:rPr>
        <w:t>参赛者可登陆</w:t>
      </w:r>
      <w:hyperlink r:id="rId11" w:history="1">
        <w:r w:rsidR="008B6BE6" w:rsidRPr="007F1A21">
          <w:rPr>
            <w:rStyle w:val="a3"/>
            <w:rFonts w:ascii="仿宋_GB2312" w:eastAsia="仿宋_GB2312" w:hint="eastAsia"/>
            <w:sz w:val="28"/>
            <w:szCs w:val="28"/>
          </w:rPr>
          <w:t>http://v2016.kepu.cn</w:t>
        </w:r>
      </w:hyperlink>
      <w:r w:rsidRPr="0031229B">
        <w:rPr>
          <w:rFonts w:ascii="仿宋_GB2312" w:eastAsia="仿宋_GB2312" w:hint="eastAsia"/>
          <w:sz w:val="28"/>
          <w:szCs w:val="28"/>
        </w:rPr>
        <w:t>大赛指定官方平台提交；</w:t>
      </w:r>
      <w:r w:rsidRPr="004B4E5E">
        <w:rPr>
          <w:rFonts w:ascii="仿宋_GB2312" w:eastAsia="仿宋_GB2312"/>
          <w:sz w:val="28"/>
          <w:szCs w:val="28"/>
        </w:rPr>
        <w:t xml:space="preserve"> </w:t>
      </w:r>
    </w:p>
    <w:p w14:paraId="4BE4875A" w14:textId="77777777" w:rsidR="00F53D03" w:rsidRDefault="00C12271" w:rsidP="00C12271">
      <w:pPr>
        <w:spacing w:line="520" w:lineRule="exact"/>
        <w:ind w:firstLineChars="200" w:firstLine="560"/>
        <w:rPr>
          <w:rFonts w:ascii="仿宋_GB2312" w:eastAsia="仿宋_GB2312"/>
          <w:sz w:val="28"/>
          <w:szCs w:val="28"/>
        </w:rPr>
      </w:pPr>
      <w:r w:rsidRPr="004B4E5E">
        <w:rPr>
          <w:rFonts w:ascii="仿宋_GB2312" w:eastAsia="仿宋_GB2312" w:hint="eastAsia"/>
          <w:sz w:val="28"/>
          <w:szCs w:val="28"/>
        </w:rPr>
        <w:t>3.提交格式：</w:t>
      </w:r>
    </w:p>
    <w:p w14:paraId="19296D00" w14:textId="77777777" w:rsidR="00F53D03" w:rsidRPr="00C868DE" w:rsidRDefault="00F53D03" w:rsidP="00F53D03">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lastRenderedPageBreak/>
        <w:t>视频作品提交格式须为MP4格式，单个视频大小</w:t>
      </w:r>
      <w:r w:rsidR="004E5CD8" w:rsidRPr="00C868DE">
        <w:rPr>
          <w:rFonts w:ascii="仿宋_GB2312" w:eastAsia="仿宋_GB2312" w:hint="eastAsia"/>
          <w:sz w:val="28"/>
          <w:szCs w:val="28"/>
        </w:rPr>
        <w:t>不超过</w:t>
      </w:r>
      <w:r w:rsidRPr="00C868DE">
        <w:rPr>
          <w:rFonts w:ascii="仿宋_GB2312" w:eastAsia="仿宋_GB2312" w:hint="eastAsia"/>
          <w:sz w:val="28"/>
          <w:szCs w:val="28"/>
        </w:rPr>
        <w:t>200</w:t>
      </w:r>
      <w:proofErr w:type="gramStart"/>
      <w:r w:rsidR="004E5CD8" w:rsidRPr="00C868DE">
        <w:rPr>
          <w:rFonts w:ascii="仿宋_GB2312" w:eastAsia="仿宋_GB2312" w:hint="eastAsia"/>
          <w:sz w:val="28"/>
          <w:szCs w:val="28"/>
        </w:rPr>
        <w:t>兆</w:t>
      </w:r>
      <w:proofErr w:type="gramEnd"/>
      <w:r w:rsidRPr="00C868DE">
        <w:rPr>
          <w:rFonts w:ascii="仿宋_GB2312" w:eastAsia="仿宋_GB2312" w:hint="eastAsia"/>
          <w:sz w:val="28"/>
          <w:szCs w:val="28"/>
        </w:rPr>
        <w:t>，最好为高清视频</w:t>
      </w:r>
      <w:r w:rsidR="004E5CD8" w:rsidRPr="00C868DE">
        <w:rPr>
          <w:rFonts w:ascii="仿宋_GB2312" w:eastAsia="仿宋_GB2312" w:hint="eastAsia"/>
          <w:sz w:val="28"/>
          <w:szCs w:val="28"/>
        </w:rPr>
        <w:t>，画面比例为16:9</w:t>
      </w:r>
      <w:r w:rsidRPr="00C868DE">
        <w:rPr>
          <w:rFonts w:ascii="仿宋_GB2312" w:eastAsia="仿宋_GB2312" w:hint="eastAsia"/>
          <w:sz w:val="28"/>
          <w:szCs w:val="28"/>
        </w:rPr>
        <w:t>。</w:t>
      </w:r>
    </w:p>
    <w:p w14:paraId="654762A7" w14:textId="77777777" w:rsidR="00C12271" w:rsidRPr="00D01C98" w:rsidRDefault="00F53D03"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创意方案以</w:t>
      </w:r>
      <w:r w:rsidR="00C12271" w:rsidRPr="00C868DE">
        <w:rPr>
          <w:rFonts w:ascii="仿宋_GB2312" w:eastAsia="仿宋_GB2312" w:hint="eastAsia"/>
          <w:sz w:val="28"/>
          <w:szCs w:val="28"/>
        </w:rPr>
        <w:t>PPT格式或</w:t>
      </w:r>
      <w:r w:rsidR="00C12271" w:rsidRPr="00C868DE">
        <w:rPr>
          <w:rFonts w:ascii="仿宋_GB2312" w:eastAsia="仿宋_GB2312"/>
          <w:sz w:val="28"/>
          <w:szCs w:val="28"/>
        </w:rPr>
        <w:t>Word</w:t>
      </w:r>
      <w:r w:rsidR="00C12271" w:rsidRPr="00C868DE">
        <w:rPr>
          <w:rFonts w:ascii="仿宋_GB2312" w:eastAsia="仿宋_GB2312" w:hint="eastAsia"/>
          <w:sz w:val="28"/>
          <w:szCs w:val="28"/>
        </w:rPr>
        <w:t>格式</w:t>
      </w:r>
      <w:r w:rsidRPr="00C868DE">
        <w:rPr>
          <w:rFonts w:ascii="仿宋_GB2312" w:eastAsia="仿宋_GB2312" w:hint="eastAsia"/>
          <w:sz w:val="28"/>
          <w:szCs w:val="28"/>
        </w:rPr>
        <w:t>提交</w:t>
      </w:r>
      <w:r w:rsidR="00C12271" w:rsidRPr="00C868DE">
        <w:rPr>
          <w:rFonts w:ascii="仿宋_GB2312" w:eastAsia="仿宋_GB2312" w:hint="eastAsia"/>
          <w:sz w:val="28"/>
          <w:szCs w:val="28"/>
        </w:rPr>
        <w:t>。</w:t>
      </w:r>
    </w:p>
    <w:p w14:paraId="7EA08FB5" w14:textId="77777777" w:rsidR="00C12271" w:rsidRDefault="00C12271" w:rsidP="003E516D">
      <w:pPr>
        <w:pStyle w:val="2"/>
        <w:spacing w:line="520" w:lineRule="exact"/>
        <w:ind w:firstLineChars="150" w:firstLine="422"/>
        <w:rPr>
          <w:rFonts w:ascii="仿宋_GB2312" w:eastAsia="仿宋_GB2312" w:hAnsiTheme="minorHAnsi" w:cstheme="minorBidi"/>
          <w:bCs w:val="0"/>
          <w:sz w:val="28"/>
          <w:szCs w:val="28"/>
        </w:rPr>
      </w:pPr>
      <w:r>
        <w:rPr>
          <w:rFonts w:ascii="仿宋_GB2312" w:eastAsia="仿宋_GB2312" w:hAnsiTheme="minorHAnsi" w:cstheme="minorBidi" w:hint="eastAsia"/>
          <w:bCs w:val="0"/>
          <w:sz w:val="28"/>
          <w:szCs w:val="28"/>
        </w:rPr>
        <w:t>（四）</w:t>
      </w:r>
      <w:r w:rsidRPr="00DC547A">
        <w:rPr>
          <w:rFonts w:ascii="仿宋_GB2312" w:eastAsia="仿宋_GB2312" w:hAnsiTheme="minorHAnsi" w:cstheme="minorBidi" w:hint="eastAsia"/>
          <w:bCs w:val="0"/>
          <w:sz w:val="28"/>
          <w:szCs w:val="28"/>
        </w:rPr>
        <w:t>其它说明</w:t>
      </w:r>
    </w:p>
    <w:p w14:paraId="70B61A4C" w14:textId="77777777" w:rsidR="00C12271" w:rsidRPr="0054578C" w:rsidRDefault="00C12271" w:rsidP="00C12271">
      <w:pPr>
        <w:spacing w:line="520" w:lineRule="exact"/>
        <w:ind w:firstLineChars="200" w:firstLine="560"/>
        <w:rPr>
          <w:rFonts w:ascii="仿宋_GB2312" w:eastAsia="仿宋_GB2312"/>
          <w:sz w:val="28"/>
          <w:szCs w:val="28"/>
        </w:rPr>
      </w:pPr>
      <w:r w:rsidRPr="0054578C">
        <w:rPr>
          <w:rFonts w:ascii="仿宋_GB2312" w:eastAsia="仿宋_GB2312" w:hint="eastAsia"/>
          <w:sz w:val="28"/>
          <w:szCs w:val="28"/>
        </w:rPr>
        <w:t>参赛作品主题内容必须</w:t>
      </w:r>
      <w:r>
        <w:rPr>
          <w:rFonts w:ascii="仿宋_GB2312" w:eastAsia="仿宋_GB2312" w:hint="eastAsia"/>
          <w:sz w:val="28"/>
          <w:szCs w:val="28"/>
        </w:rPr>
        <w:t>积极弘扬科学精神</w:t>
      </w:r>
      <w:r w:rsidRPr="0054578C">
        <w:rPr>
          <w:rFonts w:ascii="仿宋_GB2312" w:eastAsia="仿宋_GB2312" w:hint="eastAsia"/>
          <w:sz w:val="28"/>
          <w:szCs w:val="28"/>
        </w:rPr>
        <w:t>，</w:t>
      </w:r>
      <w:r>
        <w:rPr>
          <w:rFonts w:ascii="仿宋_GB2312" w:eastAsia="仿宋_GB2312" w:hint="eastAsia"/>
          <w:sz w:val="28"/>
          <w:szCs w:val="28"/>
        </w:rPr>
        <w:t>不涉及</w:t>
      </w:r>
      <w:r w:rsidRPr="0054578C">
        <w:rPr>
          <w:rFonts w:ascii="仿宋_GB2312" w:eastAsia="仿宋_GB2312" w:hint="eastAsia"/>
          <w:sz w:val="28"/>
          <w:szCs w:val="28"/>
        </w:rPr>
        <w:t>商业宣传。</w:t>
      </w:r>
    </w:p>
    <w:p w14:paraId="151BC614" w14:textId="77777777" w:rsidR="00C12271" w:rsidRDefault="00C12271" w:rsidP="00C12271">
      <w:pPr>
        <w:spacing w:line="520" w:lineRule="exact"/>
        <w:ind w:firstLineChars="200" w:firstLine="560"/>
        <w:rPr>
          <w:rFonts w:ascii="仿宋_GB2312" w:eastAsia="仿宋_GB2312"/>
          <w:sz w:val="28"/>
          <w:szCs w:val="28"/>
        </w:rPr>
      </w:pPr>
      <w:r w:rsidRPr="0054578C">
        <w:rPr>
          <w:rFonts w:ascii="仿宋_GB2312" w:eastAsia="仿宋_GB2312" w:hint="eastAsia"/>
          <w:sz w:val="28"/>
          <w:szCs w:val="28"/>
        </w:rPr>
        <w:t>参赛作品</w:t>
      </w:r>
      <w:r>
        <w:rPr>
          <w:rFonts w:ascii="仿宋_GB2312" w:eastAsia="仿宋_GB2312" w:hint="eastAsia"/>
          <w:sz w:val="28"/>
          <w:szCs w:val="28"/>
        </w:rPr>
        <w:t>格调须符合社会主义核心价值观的要求，不</w:t>
      </w:r>
      <w:r w:rsidRPr="0054578C">
        <w:rPr>
          <w:rFonts w:ascii="仿宋_GB2312" w:eastAsia="仿宋_GB2312" w:hint="eastAsia"/>
          <w:sz w:val="28"/>
          <w:szCs w:val="28"/>
        </w:rPr>
        <w:t>涉及色情、暴力、种族歧视、性别歧视</w:t>
      </w:r>
      <w:r>
        <w:rPr>
          <w:rFonts w:ascii="仿宋_GB2312" w:eastAsia="仿宋_GB2312" w:hint="eastAsia"/>
          <w:sz w:val="28"/>
          <w:szCs w:val="28"/>
        </w:rPr>
        <w:t>、保密</w:t>
      </w:r>
      <w:r w:rsidRPr="0054578C">
        <w:rPr>
          <w:rFonts w:ascii="仿宋_GB2312" w:eastAsia="仿宋_GB2312" w:hint="eastAsia"/>
          <w:sz w:val="28"/>
          <w:szCs w:val="28"/>
        </w:rPr>
        <w:t>等内容，不得与中华人民共和国法律、法规相抵触。</w:t>
      </w:r>
    </w:p>
    <w:p w14:paraId="658AB977" w14:textId="56A7F1D7" w:rsidR="00C12271" w:rsidRPr="00E90026" w:rsidRDefault="00C63C3A" w:rsidP="00C63C3A">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作者承诺参选作品创意及素材的原创性，</w:t>
      </w:r>
      <w:r w:rsidR="00C12271" w:rsidRPr="00C868DE">
        <w:rPr>
          <w:rFonts w:ascii="仿宋_GB2312" w:eastAsia="仿宋_GB2312" w:hint="eastAsia"/>
          <w:sz w:val="28"/>
          <w:szCs w:val="28"/>
        </w:rPr>
        <w:t>版权无争议，并保证大赛组委会及合作方拥有参赛</w:t>
      </w:r>
      <w:r w:rsidR="008C443E" w:rsidRPr="00C868DE">
        <w:rPr>
          <w:rFonts w:ascii="仿宋_GB2312" w:eastAsia="仿宋_GB2312" w:hint="eastAsia"/>
          <w:sz w:val="28"/>
          <w:szCs w:val="28"/>
        </w:rPr>
        <w:t>视频</w:t>
      </w:r>
      <w:r w:rsidR="00C12271" w:rsidRPr="00C868DE">
        <w:rPr>
          <w:rFonts w:ascii="仿宋_GB2312" w:eastAsia="仿宋_GB2312" w:hint="eastAsia"/>
          <w:sz w:val="28"/>
          <w:szCs w:val="28"/>
        </w:rPr>
        <w:t>作品的使用权。</w:t>
      </w:r>
    </w:p>
    <w:p w14:paraId="15FA0005" w14:textId="77777777" w:rsidR="00C12271" w:rsidRPr="009964F0" w:rsidRDefault="00C12271" w:rsidP="00C12271">
      <w:pPr>
        <w:pStyle w:val="1"/>
        <w:spacing w:line="520" w:lineRule="exact"/>
        <w:rPr>
          <w:rFonts w:ascii="黑体" w:eastAsia="黑体" w:hAnsi="黑体"/>
          <w:b w:val="0"/>
          <w:bCs w:val="0"/>
          <w:kern w:val="2"/>
          <w:sz w:val="30"/>
          <w:szCs w:val="30"/>
        </w:rPr>
      </w:pPr>
      <w:r>
        <w:rPr>
          <w:rFonts w:ascii="黑体" w:eastAsia="黑体" w:hAnsi="黑体" w:hint="eastAsia"/>
          <w:b w:val="0"/>
          <w:bCs w:val="0"/>
          <w:kern w:val="2"/>
          <w:sz w:val="30"/>
          <w:szCs w:val="30"/>
        </w:rPr>
        <w:t>四、活动评审</w:t>
      </w:r>
      <w:r w:rsidRPr="009964F0">
        <w:rPr>
          <w:rFonts w:ascii="黑体" w:eastAsia="黑体" w:hAnsi="黑体" w:hint="eastAsia"/>
          <w:b w:val="0"/>
          <w:bCs w:val="0"/>
          <w:kern w:val="2"/>
          <w:sz w:val="30"/>
          <w:szCs w:val="30"/>
        </w:rPr>
        <w:t>及奖项设置</w:t>
      </w:r>
    </w:p>
    <w:p w14:paraId="32DF87F9" w14:textId="77777777" w:rsidR="00C12271" w:rsidRDefault="00C12271" w:rsidP="003E516D">
      <w:pPr>
        <w:pStyle w:val="2"/>
        <w:spacing w:line="520" w:lineRule="exact"/>
        <w:ind w:firstLineChars="200" w:firstLine="562"/>
        <w:rPr>
          <w:rFonts w:ascii="仿宋_GB2312" w:eastAsia="仿宋_GB2312" w:hAnsiTheme="minorHAnsi" w:cstheme="minorBidi"/>
          <w:bCs w:val="0"/>
          <w:sz w:val="28"/>
          <w:szCs w:val="28"/>
        </w:rPr>
      </w:pPr>
      <w:r w:rsidRPr="004B4C23">
        <w:rPr>
          <w:rFonts w:ascii="仿宋_GB2312" w:eastAsia="仿宋_GB2312" w:hAnsiTheme="minorHAnsi" w:cstheme="minorBidi" w:hint="eastAsia"/>
          <w:bCs w:val="0"/>
          <w:sz w:val="28"/>
          <w:szCs w:val="28"/>
        </w:rPr>
        <w:t>(</w:t>
      </w:r>
      <w:proofErr w:type="gramStart"/>
      <w:r w:rsidRPr="004B4C23">
        <w:rPr>
          <w:rFonts w:ascii="仿宋_GB2312" w:eastAsia="仿宋_GB2312" w:hAnsiTheme="minorHAnsi" w:cstheme="minorBidi" w:hint="eastAsia"/>
          <w:bCs w:val="0"/>
          <w:sz w:val="28"/>
          <w:szCs w:val="28"/>
        </w:rPr>
        <w:t>一</w:t>
      </w:r>
      <w:proofErr w:type="gramEnd"/>
      <w:r w:rsidRPr="004B4C23">
        <w:rPr>
          <w:rFonts w:ascii="仿宋_GB2312" w:eastAsia="仿宋_GB2312" w:hAnsiTheme="minorHAnsi" w:cstheme="minorBidi" w:hint="eastAsia"/>
          <w:bCs w:val="0"/>
          <w:sz w:val="28"/>
          <w:szCs w:val="28"/>
        </w:rPr>
        <w:t>)</w:t>
      </w:r>
      <w:r>
        <w:rPr>
          <w:rFonts w:ascii="仿宋_GB2312" w:eastAsia="仿宋_GB2312" w:hAnsiTheme="minorHAnsi" w:cstheme="minorBidi" w:hint="eastAsia"/>
          <w:bCs w:val="0"/>
          <w:sz w:val="28"/>
          <w:szCs w:val="28"/>
        </w:rPr>
        <w:t>评选和方案采用</w:t>
      </w:r>
    </w:p>
    <w:p w14:paraId="44703239" w14:textId="77777777" w:rsidR="00C12271" w:rsidRPr="00C770F3" w:rsidRDefault="00C12271" w:rsidP="005244EA">
      <w:pPr>
        <w:widowControl/>
        <w:spacing w:line="520" w:lineRule="exact"/>
        <w:ind w:firstLineChars="200" w:firstLine="560"/>
        <w:jc w:val="left"/>
        <w:rPr>
          <w:rFonts w:ascii="仿宋_GB2312" w:eastAsia="仿宋_GB2312"/>
          <w:sz w:val="28"/>
          <w:szCs w:val="28"/>
        </w:rPr>
      </w:pPr>
      <w:r w:rsidRPr="00C868DE">
        <w:rPr>
          <w:rFonts w:ascii="仿宋_GB2312" w:eastAsia="仿宋_GB2312" w:hint="eastAsia"/>
          <w:sz w:val="28"/>
          <w:szCs w:val="28"/>
        </w:rPr>
        <w:t>主办方将组织院内外科学、科普领域权威专家对</w:t>
      </w:r>
      <w:r w:rsidR="005244EA" w:rsidRPr="00C868DE">
        <w:rPr>
          <w:rFonts w:ascii="仿宋_GB2312" w:eastAsia="仿宋_GB2312" w:hint="eastAsia"/>
          <w:sz w:val="28"/>
          <w:szCs w:val="28"/>
        </w:rPr>
        <w:t>所征集的科普微视频作品及创意方案</w:t>
      </w:r>
      <w:r w:rsidRPr="00C868DE">
        <w:rPr>
          <w:rFonts w:ascii="仿宋_GB2312" w:eastAsia="仿宋_GB2312" w:hint="eastAsia"/>
          <w:sz w:val="28"/>
          <w:szCs w:val="28"/>
        </w:rPr>
        <w:t>进行评审，确定</w:t>
      </w:r>
      <w:r w:rsidR="005244EA" w:rsidRPr="00C868DE">
        <w:rPr>
          <w:rFonts w:ascii="仿宋_GB2312" w:eastAsia="仿宋_GB2312" w:hint="eastAsia"/>
          <w:sz w:val="28"/>
          <w:szCs w:val="28"/>
        </w:rPr>
        <w:t>最佳微视频奖、创意方案奖和优秀组织奖</w:t>
      </w:r>
      <w:r w:rsidRPr="00C868DE">
        <w:rPr>
          <w:rFonts w:ascii="仿宋_GB2312" w:eastAsia="仿宋_GB2312" w:hint="eastAsia"/>
          <w:sz w:val="28"/>
          <w:szCs w:val="28"/>
        </w:rPr>
        <w:t>，并选择</w:t>
      </w:r>
      <w:r w:rsidR="005244EA" w:rsidRPr="00C868DE">
        <w:rPr>
          <w:rFonts w:ascii="仿宋_GB2312" w:eastAsia="仿宋_GB2312" w:hint="eastAsia"/>
          <w:sz w:val="28"/>
          <w:szCs w:val="28"/>
        </w:rPr>
        <w:t>5个优秀创意</w:t>
      </w:r>
      <w:r w:rsidRPr="00C868DE">
        <w:rPr>
          <w:rFonts w:ascii="仿宋_GB2312" w:eastAsia="仿宋_GB2312" w:hint="eastAsia"/>
          <w:sz w:val="28"/>
          <w:szCs w:val="28"/>
        </w:rPr>
        <w:t>方案进入后续合作开发与制作流程。</w:t>
      </w:r>
    </w:p>
    <w:p w14:paraId="1F439B96" w14:textId="77777777" w:rsidR="00C12271" w:rsidRDefault="00C12271" w:rsidP="003E516D">
      <w:pPr>
        <w:pStyle w:val="2"/>
        <w:spacing w:line="520" w:lineRule="exact"/>
        <w:ind w:firstLineChars="200" w:firstLine="562"/>
        <w:rPr>
          <w:rFonts w:ascii="仿宋_GB2312" w:eastAsia="仿宋_GB2312" w:hAnsiTheme="minorHAnsi" w:cstheme="minorBidi"/>
          <w:bCs w:val="0"/>
          <w:sz w:val="28"/>
          <w:szCs w:val="28"/>
        </w:rPr>
      </w:pPr>
      <w:r w:rsidRPr="0054578C">
        <w:rPr>
          <w:rFonts w:ascii="仿宋_GB2312" w:eastAsia="仿宋_GB2312" w:hAnsiTheme="minorHAnsi" w:cstheme="minorBidi" w:hint="eastAsia"/>
          <w:bCs w:val="0"/>
          <w:sz w:val="28"/>
          <w:szCs w:val="28"/>
        </w:rPr>
        <w:t xml:space="preserve"> (</w:t>
      </w:r>
      <w:r>
        <w:rPr>
          <w:rFonts w:ascii="仿宋_GB2312" w:eastAsia="仿宋_GB2312" w:hAnsiTheme="minorHAnsi" w:cstheme="minorBidi" w:hint="eastAsia"/>
          <w:bCs w:val="0"/>
          <w:sz w:val="28"/>
          <w:szCs w:val="28"/>
        </w:rPr>
        <w:t>二</w:t>
      </w:r>
      <w:r w:rsidRPr="0054578C">
        <w:rPr>
          <w:rFonts w:ascii="仿宋_GB2312" w:eastAsia="仿宋_GB2312" w:hAnsiTheme="minorHAnsi" w:cstheme="minorBidi" w:hint="eastAsia"/>
          <w:bCs w:val="0"/>
          <w:sz w:val="28"/>
          <w:szCs w:val="28"/>
        </w:rPr>
        <w:t>)</w:t>
      </w:r>
      <w:r>
        <w:rPr>
          <w:rFonts w:ascii="仿宋_GB2312" w:eastAsia="仿宋_GB2312" w:hAnsiTheme="minorHAnsi" w:cstheme="minorBidi" w:hint="eastAsia"/>
          <w:bCs w:val="0"/>
          <w:sz w:val="28"/>
          <w:szCs w:val="28"/>
        </w:rPr>
        <w:t>评审标准</w:t>
      </w:r>
    </w:p>
    <w:p w14:paraId="7FB48C06" w14:textId="77777777" w:rsidR="00C12271" w:rsidRPr="00875D7A" w:rsidRDefault="00C12271" w:rsidP="00C12271">
      <w:pPr>
        <w:spacing w:line="520" w:lineRule="exact"/>
        <w:ind w:firstLineChars="200" w:firstLine="560"/>
        <w:rPr>
          <w:rFonts w:ascii="仿宋_GB2312" w:eastAsia="仿宋_GB2312"/>
          <w:sz w:val="28"/>
          <w:szCs w:val="28"/>
        </w:rPr>
      </w:pPr>
      <w:r w:rsidRPr="00875D7A">
        <w:rPr>
          <w:rFonts w:ascii="仿宋_GB2312" w:eastAsia="仿宋_GB2312" w:hint="eastAsia"/>
          <w:sz w:val="28"/>
          <w:szCs w:val="28"/>
        </w:rPr>
        <w:t>科学性：正确、清晰的表达科学内容，或正确使用了相关领域科学原理；</w:t>
      </w:r>
    </w:p>
    <w:p w14:paraId="4C6CCDC5" w14:textId="77777777" w:rsidR="00C12271" w:rsidRDefault="00C12271" w:rsidP="00C12271">
      <w:pPr>
        <w:spacing w:line="520" w:lineRule="exact"/>
        <w:ind w:firstLineChars="200" w:firstLine="560"/>
        <w:rPr>
          <w:rFonts w:ascii="仿宋_GB2312" w:eastAsia="仿宋_GB2312"/>
          <w:sz w:val="28"/>
          <w:szCs w:val="28"/>
        </w:rPr>
      </w:pPr>
      <w:r w:rsidRPr="00D814A3">
        <w:rPr>
          <w:rFonts w:ascii="仿宋_GB2312" w:eastAsia="仿宋_GB2312" w:hint="eastAsia"/>
          <w:sz w:val="28"/>
          <w:szCs w:val="28"/>
        </w:rPr>
        <w:t>艺术性：设计思路清晰、完整，画面感强，视角独特，表达形式新颖</w:t>
      </w:r>
      <w:r>
        <w:rPr>
          <w:rFonts w:ascii="仿宋_GB2312" w:eastAsia="仿宋_GB2312" w:hint="eastAsia"/>
          <w:sz w:val="28"/>
          <w:szCs w:val="28"/>
        </w:rPr>
        <w:t>；</w:t>
      </w:r>
    </w:p>
    <w:p w14:paraId="051EE7B2" w14:textId="77777777" w:rsidR="00C12271" w:rsidRDefault="00C12271" w:rsidP="00C12271">
      <w:pPr>
        <w:spacing w:line="520" w:lineRule="exact"/>
        <w:ind w:firstLineChars="200" w:firstLine="560"/>
        <w:rPr>
          <w:rFonts w:ascii="仿宋_GB2312" w:eastAsia="仿宋_GB2312"/>
          <w:sz w:val="28"/>
          <w:szCs w:val="28"/>
        </w:rPr>
      </w:pPr>
      <w:r>
        <w:rPr>
          <w:rFonts w:ascii="仿宋_GB2312" w:eastAsia="仿宋_GB2312" w:hint="eastAsia"/>
          <w:sz w:val="28"/>
          <w:szCs w:val="28"/>
        </w:rPr>
        <w:t>趣味性：方案遵循传播规律，通俗易懂</w:t>
      </w:r>
      <w:bookmarkStart w:id="0" w:name="_GoBack"/>
      <w:bookmarkEnd w:id="0"/>
      <w:r>
        <w:rPr>
          <w:rFonts w:ascii="仿宋_GB2312" w:eastAsia="仿宋_GB2312" w:hint="eastAsia"/>
          <w:sz w:val="28"/>
          <w:szCs w:val="28"/>
        </w:rPr>
        <w:t>、</w:t>
      </w:r>
      <w:r w:rsidRPr="00070407">
        <w:rPr>
          <w:rFonts w:ascii="仿宋_GB2312" w:eastAsia="仿宋_GB2312" w:hint="eastAsia"/>
          <w:sz w:val="28"/>
          <w:szCs w:val="28"/>
        </w:rPr>
        <w:t>生动有趣</w:t>
      </w:r>
      <w:r>
        <w:rPr>
          <w:rFonts w:ascii="仿宋_GB2312" w:eastAsia="仿宋_GB2312" w:hint="eastAsia"/>
          <w:sz w:val="28"/>
          <w:szCs w:val="28"/>
        </w:rPr>
        <w:t>。</w:t>
      </w:r>
    </w:p>
    <w:p w14:paraId="0DAB4513" w14:textId="77777777" w:rsidR="00C12271" w:rsidRDefault="00C12271" w:rsidP="003E516D">
      <w:pPr>
        <w:pStyle w:val="2"/>
        <w:spacing w:line="520" w:lineRule="exact"/>
        <w:ind w:firstLineChars="200" w:firstLine="562"/>
        <w:rPr>
          <w:rFonts w:ascii="仿宋_GB2312" w:eastAsia="仿宋_GB2312" w:hAnsiTheme="minorHAnsi" w:cstheme="minorBidi"/>
          <w:bCs w:val="0"/>
          <w:sz w:val="28"/>
          <w:szCs w:val="28"/>
        </w:rPr>
      </w:pPr>
      <w:r w:rsidRPr="0054578C">
        <w:rPr>
          <w:rFonts w:ascii="仿宋_GB2312" w:eastAsia="仿宋_GB2312" w:hAnsiTheme="minorHAnsi" w:cstheme="minorBidi" w:hint="eastAsia"/>
          <w:bCs w:val="0"/>
          <w:sz w:val="28"/>
          <w:szCs w:val="28"/>
        </w:rPr>
        <w:lastRenderedPageBreak/>
        <w:t>(</w:t>
      </w:r>
      <w:r>
        <w:rPr>
          <w:rFonts w:ascii="仿宋_GB2312" w:eastAsia="仿宋_GB2312" w:hAnsiTheme="minorHAnsi" w:cstheme="minorBidi" w:hint="eastAsia"/>
          <w:bCs w:val="0"/>
          <w:sz w:val="28"/>
          <w:szCs w:val="28"/>
        </w:rPr>
        <w:t>三</w:t>
      </w:r>
      <w:r w:rsidRPr="0054578C">
        <w:rPr>
          <w:rFonts w:ascii="仿宋_GB2312" w:eastAsia="仿宋_GB2312" w:hAnsiTheme="minorHAnsi" w:cstheme="minorBidi" w:hint="eastAsia"/>
          <w:bCs w:val="0"/>
          <w:sz w:val="28"/>
          <w:szCs w:val="28"/>
        </w:rPr>
        <w:t>)</w:t>
      </w:r>
      <w:r w:rsidRPr="00251160">
        <w:rPr>
          <w:rFonts w:ascii="仿宋_GB2312" w:eastAsia="仿宋_GB2312" w:hAnsiTheme="minorHAnsi" w:cstheme="minorBidi" w:hint="eastAsia"/>
          <w:bCs w:val="0"/>
          <w:sz w:val="28"/>
          <w:szCs w:val="28"/>
        </w:rPr>
        <w:t>奖项设置</w:t>
      </w:r>
    </w:p>
    <w:p w14:paraId="7E85A039" w14:textId="77777777" w:rsidR="00C12271" w:rsidRPr="00C868DE" w:rsidRDefault="00C12271" w:rsidP="00C12271">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凡获得大赛奖项的参赛者，均获得荣誉证书及相应的奖品，</w:t>
      </w:r>
      <w:r w:rsidR="00843299" w:rsidRPr="00C868DE">
        <w:rPr>
          <w:rFonts w:ascii="仿宋_GB2312" w:eastAsia="仿宋_GB2312" w:hint="eastAsia"/>
          <w:sz w:val="28"/>
          <w:szCs w:val="28"/>
        </w:rPr>
        <w:t>选择5个优秀创意方案</w:t>
      </w:r>
      <w:r w:rsidRPr="00C868DE">
        <w:rPr>
          <w:rFonts w:ascii="仿宋_GB2312" w:eastAsia="仿宋_GB2312" w:hint="eastAsia"/>
          <w:sz w:val="28"/>
          <w:szCs w:val="28"/>
        </w:rPr>
        <w:t>将与创作团队共同完成</w:t>
      </w:r>
      <w:r w:rsidR="00843299" w:rsidRPr="00C868DE">
        <w:rPr>
          <w:rFonts w:ascii="仿宋_GB2312" w:eastAsia="仿宋_GB2312" w:hint="eastAsia"/>
          <w:sz w:val="28"/>
          <w:szCs w:val="28"/>
        </w:rPr>
        <w:t>视频</w:t>
      </w:r>
      <w:r w:rsidRPr="00C868DE">
        <w:rPr>
          <w:rFonts w:ascii="仿宋_GB2312" w:eastAsia="仿宋_GB2312" w:hint="eastAsia"/>
          <w:sz w:val="28"/>
          <w:szCs w:val="28"/>
        </w:rPr>
        <w:t>制作。奖品设置如下：</w:t>
      </w:r>
    </w:p>
    <w:p w14:paraId="296EF9E1" w14:textId="1D7F5BFF" w:rsidR="008301A1" w:rsidRPr="00C868DE" w:rsidRDefault="008301A1" w:rsidP="008301A1">
      <w:pPr>
        <w:spacing w:line="520" w:lineRule="exact"/>
        <w:ind w:left="560"/>
        <w:rPr>
          <w:rFonts w:ascii="仿宋_GB2312" w:eastAsia="仿宋_GB2312"/>
          <w:sz w:val="28"/>
          <w:szCs w:val="28"/>
        </w:rPr>
      </w:pPr>
      <w:r w:rsidRPr="00C868DE">
        <w:rPr>
          <w:rFonts w:ascii="仿宋_GB2312" w:eastAsia="仿宋_GB2312" w:hint="eastAsia"/>
          <w:sz w:val="28"/>
          <w:szCs w:val="28"/>
        </w:rPr>
        <w:t>创意方案奖       5名        奖金3000元</w:t>
      </w:r>
    </w:p>
    <w:p w14:paraId="67609EFE" w14:textId="77777777" w:rsidR="00C12271" w:rsidRPr="00C868DE" w:rsidRDefault="00BD7228" w:rsidP="00BD7228">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最佳微</w:t>
      </w:r>
      <w:proofErr w:type="gramStart"/>
      <w:r w:rsidRPr="00C868DE">
        <w:rPr>
          <w:rFonts w:ascii="仿宋_GB2312" w:eastAsia="仿宋_GB2312" w:hint="eastAsia"/>
          <w:sz w:val="28"/>
          <w:szCs w:val="28"/>
        </w:rPr>
        <w:t>视频奖</w:t>
      </w:r>
      <w:proofErr w:type="gramEnd"/>
      <w:r w:rsidRPr="00C868DE">
        <w:rPr>
          <w:rFonts w:ascii="仿宋_GB2312" w:eastAsia="仿宋_GB2312" w:hint="eastAsia"/>
          <w:sz w:val="28"/>
          <w:szCs w:val="28"/>
        </w:rPr>
        <w:t xml:space="preserve">     5名        奖金</w:t>
      </w:r>
      <w:r w:rsidR="00763794" w:rsidRPr="00C868DE">
        <w:rPr>
          <w:rFonts w:ascii="仿宋_GB2312" w:eastAsia="仿宋_GB2312" w:hint="eastAsia"/>
          <w:sz w:val="28"/>
          <w:szCs w:val="28"/>
        </w:rPr>
        <w:t>2</w:t>
      </w:r>
      <w:r w:rsidRPr="00C868DE">
        <w:rPr>
          <w:rFonts w:ascii="仿宋_GB2312" w:eastAsia="仿宋_GB2312" w:hint="eastAsia"/>
          <w:sz w:val="28"/>
          <w:szCs w:val="28"/>
        </w:rPr>
        <w:t>000元</w:t>
      </w:r>
    </w:p>
    <w:p w14:paraId="7203FE32" w14:textId="77777777" w:rsidR="00BD7228" w:rsidRPr="00C868DE" w:rsidRDefault="00BD7228" w:rsidP="00BD7228">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优秀组织奖       1名        奖金2000元</w:t>
      </w:r>
    </w:p>
    <w:p w14:paraId="1E3BC9EA" w14:textId="33576CA3" w:rsidR="00763794" w:rsidRPr="00D01C98" w:rsidRDefault="00BD7228" w:rsidP="00763794">
      <w:pPr>
        <w:spacing w:line="520" w:lineRule="exact"/>
        <w:ind w:firstLineChars="200" w:firstLine="560"/>
        <w:rPr>
          <w:rFonts w:ascii="仿宋_GB2312" w:eastAsia="仿宋_GB2312"/>
          <w:sz w:val="28"/>
          <w:szCs w:val="28"/>
        </w:rPr>
      </w:pPr>
      <w:r w:rsidRPr="00C868DE">
        <w:rPr>
          <w:rFonts w:ascii="仿宋_GB2312" w:eastAsia="仿宋_GB2312" w:hint="eastAsia"/>
          <w:sz w:val="28"/>
          <w:szCs w:val="28"/>
        </w:rPr>
        <w:t>纪念奖           若干</w:t>
      </w:r>
      <w:r w:rsidR="00763794" w:rsidRPr="00C868DE">
        <w:rPr>
          <w:rFonts w:ascii="仿宋_GB2312" w:eastAsia="仿宋_GB2312" w:hint="eastAsia"/>
          <w:sz w:val="28"/>
          <w:szCs w:val="28"/>
        </w:rPr>
        <w:t xml:space="preserve">       </w:t>
      </w:r>
      <w:r w:rsidR="008301A1" w:rsidRPr="00C868DE">
        <w:rPr>
          <w:rFonts w:ascii="仿宋_GB2312" w:eastAsia="仿宋_GB2312" w:hint="eastAsia"/>
          <w:sz w:val="28"/>
          <w:szCs w:val="28"/>
        </w:rPr>
        <w:t xml:space="preserve"> 纪念品</w:t>
      </w:r>
    </w:p>
    <w:p w14:paraId="76BDDDDC" w14:textId="77777777" w:rsidR="00C12271" w:rsidRDefault="00C12271" w:rsidP="00C12271">
      <w:pPr>
        <w:spacing w:line="520" w:lineRule="exact"/>
        <w:ind w:firstLineChars="200" w:firstLine="560"/>
        <w:rPr>
          <w:rFonts w:ascii="仿宋_GB2312" w:eastAsia="仿宋_GB2312"/>
          <w:sz w:val="28"/>
          <w:szCs w:val="28"/>
        </w:rPr>
      </w:pPr>
    </w:p>
    <w:p w14:paraId="6CF5488A" w14:textId="77777777" w:rsidR="00C12271" w:rsidRPr="002336CF" w:rsidRDefault="00C12271" w:rsidP="00C12271">
      <w:pPr>
        <w:pStyle w:val="1"/>
        <w:spacing w:line="520" w:lineRule="exact"/>
        <w:rPr>
          <w:rFonts w:ascii="黑体" w:eastAsia="黑体" w:hAnsi="黑体"/>
          <w:b w:val="0"/>
          <w:bCs w:val="0"/>
          <w:kern w:val="2"/>
          <w:sz w:val="30"/>
          <w:szCs w:val="30"/>
        </w:rPr>
      </w:pPr>
      <w:r w:rsidRPr="002336CF">
        <w:rPr>
          <w:rFonts w:ascii="黑体" w:eastAsia="黑体" w:hAnsi="黑体" w:hint="eastAsia"/>
          <w:b w:val="0"/>
          <w:bCs w:val="0"/>
          <w:kern w:val="2"/>
          <w:sz w:val="30"/>
          <w:szCs w:val="30"/>
        </w:rPr>
        <w:t>五、</w:t>
      </w:r>
      <w:r>
        <w:rPr>
          <w:rFonts w:ascii="黑体" w:eastAsia="黑体" w:hAnsi="黑体" w:hint="eastAsia"/>
          <w:b w:val="0"/>
          <w:bCs w:val="0"/>
          <w:kern w:val="2"/>
          <w:sz w:val="30"/>
          <w:szCs w:val="30"/>
        </w:rPr>
        <w:t>赛</w:t>
      </w:r>
      <w:proofErr w:type="gramStart"/>
      <w:r>
        <w:rPr>
          <w:rFonts w:ascii="黑体" w:eastAsia="黑体" w:hAnsi="黑体" w:hint="eastAsia"/>
          <w:b w:val="0"/>
          <w:bCs w:val="0"/>
          <w:kern w:val="2"/>
          <w:sz w:val="30"/>
          <w:szCs w:val="30"/>
        </w:rPr>
        <w:t>务</w:t>
      </w:r>
      <w:proofErr w:type="gramEnd"/>
      <w:r>
        <w:rPr>
          <w:rFonts w:ascii="黑体" w:eastAsia="黑体" w:hAnsi="黑体" w:hint="eastAsia"/>
          <w:b w:val="0"/>
          <w:bCs w:val="0"/>
          <w:kern w:val="2"/>
          <w:sz w:val="30"/>
          <w:szCs w:val="30"/>
        </w:rPr>
        <w:t>联系</w:t>
      </w:r>
    </w:p>
    <w:p w14:paraId="18ECCDA5" w14:textId="77777777" w:rsidR="00C12271" w:rsidRPr="002336CF" w:rsidRDefault="00C12271" w:rsidP="00C12271">
      <w:pPr>
        <w:spacing w:line="520" w:lineRule="exact"/>
        <w:jc w:val="left"/>
        <w:rPr>
          <w:rFonts w:ascii="仿宋_GB2312" w:eastAsia="仿宋_GB2312"/>
          <w:sz w:val="28"/>
          <w:szCs w:val="28"/>
        </w:rPr>
      </w:pPr>
      <w:r w:rsidRPr="002336CF">
        <w:rPr>
          <w:rFonts w:ascii="仿宋_GB2312" w:eastAsia="仿宋_GB2312" w:hint="eastAsia"/>
          <w:sz w:val="28"/>
          <w:szCs w:val="28"/>
        </w:rPr>
        <w:t>联系人：</w:t>
      </w:r>
      <w:r>
        <w:rPr>
          <w:rFonts w:ascii="仿宋_GB2312" w:eastAsia="仿宋_GB2312" w:hint="eastAsia"/>
          <w:sz w:val="28"/>
          <w:szCs w:val="28"/>
        </w:rPr>
        <w:t>刘鹏  马强</w:t>
      </w:r>
    </w:p>
    <w:p w14:paraId="4F9A01FD" w14:textId="11668771" w:rsidR="00C12271" w:rsidRPr="003E516D" w:rsidRDefault="00C12271" w:rsidP="00C12271">
      <w:pPr>
        <w:spacing w:line="520" w:lineRule="exact"/>
        <w:jc w:val="left"/>
        <w:rPr>
          <w:rFonts w:ascii="仿宋_GB2312" w:eastAsia="仿宋_GB2312"/>
          <w:sz w:val="28"/>
          <w:szCs w:val="28"/>
        </w:rPr>
      </w:pPr>
      <w:r w:rsidRPr="002336CF">
        <w:rPr>
          <w:rFonts w:ascii="仿宋_GB2312" w:eastAsia="仿宋_GB2312" w:hint="eastAsia"/>
          <w:sz w:val="28"/>
          <w:szCs w:val="28"/>
        </w:rPr>
        <w:t>电</w:t>
      </w:r>
      <w:r>
        <w:rPr>
          <w:rFonts w:ascii="仿宋_GB2312" w:eastAsia="仿宋_GB2312" w:hint="eastAsia"/>
          <w:sz w:val="28"/>
          <w:szCs w:val="28"/>
        </w:rPr>
        <w:t xml:space="preserve">  </w:t>
      </w:r>
      <w:r w:rsidRPr="002336CF">
        <w:rPr>
          <w:rFonts w:ascii="仿宋_GB2312" w:eastAsia="仿宋_GB2312" w:hint="eastAsia"/>
          <w:sz w:val="28"/>
          <w:szCs w:val="28"/>
        </w:rPr>
        <w:t>话：</w:t>
      </w:r>
      <w:r>
        <w:rPr>
          <w:rFonts w:ascii="仿宋_GB2312" w:eastAsia="仿宋_GB2312" w:hint="eastAsia"/>
          <w:sz w:val="28"/>
          <w:szCs w:val="28"/>
        </w:rPr>
        <w:t>010-58813700</w:t>
      </w:r>
      <w:r w:rsidR="000171FE">
        <w:rPr>
          <w:rFonts w:ascii="仿宋_GB2312" w:eastAsia="仿宋_GB2312" w:hint="eastAsia"/>
          <w:sz w:val="28"/>
          <w:szCs w:val="28"/>
        </w:rPr>
        <w:t>，010-68597551</w:t>
      </w:r>
    </w:p>
    <w:p w14:paraId="624B38F3" w14:textId="5A0D2CA5" w:rsidR="00C12271" w:rsidRPr="002336CF" w:rsidRDefault="00C12271" w:rsidP="00C12271">
      <w:pPr>
        <w:spacing w:line="520" w:lineRule="exact"/>
        <w:jc w:val="left"/>
        <w:rPr>
          <w:rFonts w:ascii="仿宋_GB2312" w:eastAsia="仿宋_GB2312"/>
          <w:sz w:val="28"/>
          <w:szCs w:val="28"/>
        </w:rPr>
      </w:pPr>
      <w:proofErr w:type="gramStart"/>
      <w:r w:rsidRPr="002336CF">
        <w:rPr>
          <w:rFonts w:ascii="仿宋_GB2312" w:eastAsia="仿宋_GB2312" w:hint="eastAsia"/>
          <w:sz w:val="28"/>
          <w:szCs w:val="28"/>
        </w:rPr>
        <w:t>邮</w:t>
      </w:r>
      <w:proofErr w:type="gramEnd"/>
      <w:r>
        <w:rPr>
          <w:rFonts w:ascii="仿宋_GB2312" w:eastAsia="仿宋_GB2312" w:hint="eastAsia"/>
          <w:sz w:val="28"/>
          <w:szCs w:val="28"/>
        </w:rPr>
        <w:t xml:space="preserve">  </w:t>
      </w:r>
      <w:r w:rsidRPr="002336CF">
        <w:rPr>
          <w:rFonts w:ascii="仿宋_GB2312" w:eastAsia="仿宋_GB2312" w:hint="eastAsia"/>
          <w:sz w:val="28"/>
          <w:szCs w:val="28"/>
        </w:rPr>
        <w:t>箱：</w:t>
      </w:r>
      <w:hyperlink r:id="rId12" w:history="1">
        <w:r w:rsidRPr="00F629F7">
          <w:rPr>
            <w:rStyle w:val="a3"/>
            <w:rFonts w:ascii="仿宋_GB2312" w:eastAsia="仿宋_GB2312" w:hint="eastAsia"/>
            <w:sz w:val="28"/>
            <w:szCs w:val="28"/>
          </w:rPr>
          <w:t>lp@cnic.cn</w:t>
        </w:r>
      </w:hyperlink>
      <w:r w:rsidR="00FF49B8">
        <w:rPr>
          <w:rStyle w:val="a3"/>
          <w:rFonts w:ascii="仿宋_GB2312" w:eastAsia="仿宋_GB2312" w:hint="eastAsia"/>
          <w:sz w:val="28"/>
          <w:szCs w:val="28"/>
        </w:rPr>
        <w:t xml:space="preserve"> </w:t>
      </w:r>
      <w:r>
        <w:rPr>
          <w:rFonts w:ascii="仿宋_GB2312" w:eastAsia="仿宋_GB2312" w:hint="eastAsia"/>
          <w:sz w:val="28"/>
          <w:szCs w:val="28"/>
        </w:rPr>
        <w:t xml:space="preserve"> </w:t>
      </w:r>
      <w:hyperlink r:id="rId13" w:history="1">
        <w:r w:rsidRPr="00242E22">
          <w:rPr>
            <w:rStyle w:val="a3"/>
            <w:rFonts w:ascii="仿宋_GB2312" w:eastAsia="仿宋_GB2312" w:hint="eastAsia"/>
            <w:sz w:val="28"/>
            <w:szCs w:val="28"/>
          </w:rPr>
          <w:t>maqiang@cashq.ac.cn</w:t>
        </w:r>
      </w:hyperlink>
      <w:r>
        <w:rPr>
          <w:rFonts w:ascii="仿宋_GB2312" w:eastAsia="仿宋_GB2312" w:hint="eastAsia"/>
          <w:sz w:val="28"/>
          <w:szCs w:val="28"/>
        </w:rPr>
        <w:t xml:space="preserve"> </w:t>
      </w:r>
    </w:p>
    <w:p w14:paraId="7AD4ADA5" w14:textId="77777777" w:rsidR="00C12271" w:rsidRPr="002336CF" w:rsidRDefault="00C12271" w:rsidP="00C12271">
      <w:pPr>
        <w:spacing w:line="520" w:lineRule="exact"/>
        <w:jc w:val="left"/>
        <w:rPr>
          <w:rFonts w:ascii="仿宋_GB2312" w:eastAsia="仿宋_GB2312"/>
          <w:sz w:val="28"/>
          <w:szCs w:val="28"/>
        </w:rPr>
      </w:pPr>
      <w:r w:rsidRPr="002336CF">
        <w:rPr>
          <w:rFonts w:ascii="仿宋_GB2312" w:eastAsia="仿宋_GB2312" w:hint="eastAsia"/>
          <w:sz w:val="28"/>
          <w:szCs w:val="28"/>
        </w:rPr>
        <w:t>官方QQ群：</w:t>
      </w:r>
      <w:r w:rsidRPr="002336CF">
        <w:rPr>
          <w:rFonts w:ascii="仿宋_GB2312" w:eastAsia="仿宋_GB2312"/>
          <w:sz w:val="28"/>
          <w:szCs w:val="28"/>
        </w:rPr>
        <w:t>413444682</w:t>
      </w:r>
    </w:p>
    <w:p w14:paraId="4C169E4F" w14:textId="77777777" w:rsidR="00400793" w:rsidRDefault="00400793"/>
    <w:p w14:paraId="1AC410D9" w14:textId="77777777" w:rsidR="00AD557C" w:rsidRDefault="00AD557C"/>
    <w:p w14:paraId="6EC707A2" w14:textId="77777777" w:rsidR="00AD557C" w:rsidRDefault="00AD557C"/>
    <w:sectPr w:rsidR="00AD557C" w:rsidSect="00AA6580">
      <w:footerReference w:type="defaul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F7EAAD" w14:textId="77777777" w:rsidR="004603D0" w:rsidRDefault="004603D0">
      <w:r>
        <w:separator/>
      </w:r>
    </w:p>
  </w:endnote>
  <w:endnote w:type="continuationSeparator" w:id="0">
    <w:p w14:paraId="1D236194" w14:textId="77777777" w:rsidR="004603D0" w:rsidRDefault="00460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
    <w:altName w:val="Britannic Bold"/>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260600"/>
      <w:docPartObj>
        <w:docPartGallery w:val="Page Numbers (Bottom of Page)"/>
        <w:docPartUnique/>
      </w:docPartObj>
    </w:sdtPr>
    <w:sdtEndPr/>
    <w:sdtContent>
      <w:p w14:paraId="3223EF78" w14:textId="77777777" w:rsidR="008301A1" w:rsidRDefault="008301A1">
        <w:pPr>
          <w:pStyle w:val="a4"/>
        </w:pPr>
        <w:r>
          <w:fldChar w:fldCharType="begin"/>
        </w:r>
        <w:r>
          <w:instrText>PAGE   \* MERGEFORMAT</w:instrText>
        </w:r>
        <w:r>
          <w:fldChar w:fldCharType="separate"/>
        </w:r>
        <w:r w:rsidR="00C868DE" w:rsidRPr="00C868DE">
          <w:rPr>
            <w:noProof/>
            <w:lang w:val="zh-CN"/>
          </w:rPr>
          <w:t>2</w:t>
        </w:r>
        <w:r>
          <w:fldChar w:fldCharType="end"/>
        </w:r>
      </w:p>
    </w:sdtContent>
  </w:sdt>
  <w:p w14:paraId="27A68F42" w14:textId="77777777" w:rsidR="008301A1" w:rsidRDefault="008301A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555DD7" w14:textId="77777777" w:rsidR="004603D0" w:rsidRDefault="004603D0">
      <w:r>
        <w:separator/>
      </w:r>
    </w:p>
  </w:footnote>
  <w:footnote w:type="continuationSeparator" w:id="0">
    <w:p w14:paraId="26014DDA" w14:textId="77777777" w:rsidR="004603D0" w:rsidRDefault="004603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37A0E"/>
    <w:multiLevelType w:val="hybridMultilevel"/>
    <w:tmpl w:val="2160AA82"/>
    <w:lvl w:ilvl="0" w:tplc="CFD60444">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271"/>
    <w:rsid w:val="000171FE"/>
    <w:rsid w:val="00053A3B"/>
    <w:rsid w:val="0006747E"/>
    <w:rsid w:val="000B2931"/>
    <w:rsid w:val="000C2D8C"/>
    <w:rsid w:val="0014616B"/>
    <w:rsid w:val="00217D49"/>
    <w:rsid w:val="00247C69"/>
    <w:rsid w:val="00250CFA"/>
    <w:rsid w:val="002521E5"/>
    <w:rsid w:val="002B5CF2"/>
    <w:rsid w:val="002E729D"/>
    <w:rsid w:val="00306870"/>
    <w:rsid w:val="0033027A"/>
    <w:rsid w:val="00337A3F"/>
    <w:rsid w:val="003B2BB0"/>
    <w:rsid w:val="003B3A9D"/>
    <w:rsid w:val="003C570B"/>
    <w:rsid w:val="003E516D"/>
    <w:rsid w:val="00400793"/>
    <w:rsid w:val="004603D0"/>
    <w:rsid w:val="00475685"/>
    <w:rsid w:val="00493712"/>
    <w:rsid w:val="004A3C29"/>
    <w:rsid w:val="004E5CD8"/>
    <w:rsid w:val="005244EA"/>
    <w:rsid w:val="00540F9E"/>
    <w:rsid w:val="006032A9"/>
    <w:rsid w:val="0060532C"/>
    <w:rsid w:val="007171E8"/>
    <w:rsid w:val="00763794"/>
    <w:rsid w:val="007D3307"/>
    <w:rsid w:val="007E4091"/>
    <w:rsid w:val="00817C19"/>
    <w:rsid w:val="008301A1"/>
    <w:rsid w:val="00843299"/>
    <w:rsid w:val="008B6BE6"/>
    <w:rsid w:val="008C443E"/>
    <w:rsid w:val="008D0055"/>
    <w:rsid w:val="00AA6580"/>
    <w:rsid w:val="00AD557C"/>
    <w:rsid w:val="00AE5B03"/>
    <w:rsid w:val="00B31350"/>
    <w:rsid w:val="00B5218B"/>
    <w:rsid w:val="00BB4F0A"/>
    <w:rsid w:val="00BD39A4"/>
    <w:rsid w:val="00BD7228"/>
    <w:rsid w:val="00C06E75"/>
    <w:rsid w:val="00C12271"/>
    <w:rsid w:val="00C4315B"/>
    <w:rsid w:val="00C63C3A"/>
    <w:rsid w:val="00C853AA"/>
    <w:rsid w:val="00C868DE"/>
    <w:rsid w:val="00CC2AD1"/>
    <w:rsid w:val="00D01C98"/>
    <w:rsid w:val="00D134F3"/>
    <w:rsid w:val="00D71510"/>
    <w:rsid w:val="00D73CCD"/>
    <w:rsid w:val="00DF02FD"/>
    <w:rsid w:val="00F304A0"/>
    <w:rsid w:val="00F53D03"/>
    <w:rsid w:val="00F973AD"/>
    <w:rsid w:val="00FB65CA"/>
    <w:rsid w:val="00FF49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76DC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1"/>
    <w:pPr>
      <w:widowControl w:val="0"/>
      <w:jc w:val="both"/>
    </w:pPr>
  </w:style>
  <w:style w:type="paragraph" w:styleId="1">
    <w:name w:val="heading 1"/>
    <w:basedOn w:val="a"/>
    <w:next w:val="a"/>
    <w:link w:val="1Char"/>
    <w:uiPriority w:val="9"/>
    <w:qFormat/>
    <w:rsid w:val="00C122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22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2271"/>
    <w:rPr>
      <w:b/>
      <w:bCs/>
      <w:kern w:val="44"/>
      <w:sz w:val="44"/>
      <w:szCs w:val="44"/>
    </w:rPr>
  </w:style>
  <w:style w:type="character" w:customStyle="1" w:styleId="2Char">
    <w:name w:val="标题 2 Char"/>
    <w:basedOn w:val="a0"/>
    <w:link w:val="2"/>
    <w:uiPriority w:val="9"/>
    <w:rsid w:val="00C12271"/>
    <w:rPr>
      <w:rFonts w:asciiTheme="majorHAnsi" w:eastAsiaTheme="majorEastAsia" w:hAnsiTheme="majorHAnsi" w:cstheme="majorBidi"/>
      <w:b/>
      <w:bCs/>
      <w:sz w:val="32"/>
      <w:szCs w:val="32"/>
    </w:rPr>
  </w:style>
  <w:style w:type="character" w:styleId="a3">
    <w:name w:val="Hyperlink"/>
    <w:basedOn w:val="a0"/>
    <w:uiPriority w:val="99"/>
    <w:unhideWhenUsed/>
    <w:rsid w:val="00C12271"/>
    <w:rPr>
      <w:color w:val="0000FF"/>
      <w:u w:val="single"/>
    </w:rPr>
  </w:style>
  <w:style w:type="paragraph" w:styleId="a4">
    <w:name w:val="footer"/>
    <w:basedOn w:val="a"/>
    <w:link w:val="Char"/>
    <w:uiPriority w:val="99"/>
    <w:unhideWhenUsed/>
    <w:rsid w:val="00C12271"/>
    <w:pPr>
      <w:tabs>
        <w:tab w:val="center" w:pos="4153"/>
        <w:tab w:val="right" w:pos="8306"/>
      </w:tabs>
      <w:snapToGrid w:val="0"/>
      <w:jc w:val="left"/>
    </w:pPr>
    <w:rPr>
      <w:sz w:val="18"/>
      <w:szCs w:val="18"/>
    </w:rPr>
  </w:style>
  <w:style w:type="character" w:customStyle="1" w:styleId="Char">
    <w:name w:val="页脚 Char"/>
    <w:basedOn w:val="a0"/>
    <w:link w:val="a4"/>
    <w:uiPriority w:val="99"/>
    <w:rsid w:val="00C12271"/>
    <w:rPr>
      <w:sz w:val="18"/>
      <w:szCs w:val="18"/>
    </w:rPr>
  </w:style>
  <w:style w:type="paragraph" w:styleId="a5">
    <w:name w:val="header"/>
    <w:basedOn w:val="a"/>
    <w:link w:val="Char0"/>
    <w:uiPriority w:val="99"/>
    <w:unhideWhenUsed/>
    <w:rsid w:val="00BD72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D7228"/>
    <w:rPr>
      <w:sz w:val="18"/>
      <w:szCs w:val="18"/>
    </w:rPr>
  </w:style>
  <w:style w:type="paragraph" w:styleId="a6">
    <w:name w:val="List Paragraph"/>
    <w:basedOn w:val="a"/>
    <w:uiPriority w:val="34"/>
    <w:qFormat/>
    <w:rsid w:val="00BD7228"/>
    <w:pPr>
      <w:ind w:firstLineChars="200" w:firstLine="420"/>
    </w:pPr>
  </w:style>
  <w:style w:type="character" w:styleId="a7">
    <w:name w:val="FollowedHyperlink"/>
    <w:basedOn w:val="a0"/>
    <w:uiPriority w:val="99"/>
    <w:semiHidden/>
    <w:unhideWhenUsed/>
    <w:rsid w:val="006032A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2271"/>
    <w:pPr>
      <w:widowControl w:val="0"/>
      <w:jc w:val="both"/>
    </w:pPr>
  </w:style>
  <w:style w:type="paragraph" w:styleId="1">
    <w:name w:val="heading 1"/>
    <w:basedOn w:val="a"/>
    <w:next w:val="a"/>
    <w:link w:val="1Char"/>
    <w:uiPriority w:val="9"/>
    <w:qFormat/>
    <w:rsid w:val="00C12271"/>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C12271"/>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C12271"/>
    <w:rPr>
      <w:b/>
      <w:bCs/>
      <w:kern w:val="44"/>
      <w:sz w:val="44"/>
      <w:szCs w:val="44"/>
    </w:rPr>
  </w:style>
  <w:style w:type="character" w:customStyle="1" w:styleId="2Char">
    <w:name w:val="标题 2 Char"/>
    <w:basedOn w:val="a0"/>
    <w:link w:val="2"/>
    <w:uiPriority w:val="9"/>
    <w:rsid w:val="00C12271"/>
    <w:rPr>
      <w:rFonts w:asciiTheme="majorHAnsi" w:eastAsiaTheme="majorEastAsia" w:hAnsiTheme="majorHAnsi" w:cstheme="majorBidi"/>
      <w:b/>
      <w:bCs/>
      <w:sz w:val="32"/>
      <w:szCs w:val="32"/>
    </w:rPr>
  </w:style>
  <w:style w:type="character" w:styleId="a3">
    <w:name w:val="Hyperlink"/>
    <w:basedOn w:val="a0"/>
    <w:uiPriority w:val="99"/>
    <w:unhideWhenUsed/>
    <w:rsid w:val="00C12271"/>
    <w:rPr>
      <w:color w:val="0000FF"/>
      <w:u w:val="single"/>
    </w:rPr>
  </w:style>
  <w:style w:type="paragraph" w:styleId="a4">
    <w:name w:val="footer"/>
    <w:basedOn w:val="a"/>
    <w:link w:val="Char"/>
    <w:uiPriority w:val="99"/>
    <w:unhideWhenUsed/>
    <w:rsid w:val="00C12271"/>
    <w:pPr>
      <w:tabs>
        <w:tab w:val="center" w:pos="4153"/>
        <w:tab w:val="right" w:pos="8306"/>
      </w:tabs>
      <w:snapToGrid w:val="0"/>
      <w:jc w:val="left"/>
    </w:pPr>
    <w:rPr>
      <w:sz w:val="18"/>
      <w:szCs w:val="18"/>
    </w:rPr>
  </w:style>
  <w:style w:type="character" w:customStyle="1" w:styleId="Char">
    <w:name w:val="页脚 Char"/>
    <w:basedOn w:val="a0"/>
    <w:link w:val="a4"/>
    <w:uiPriority w:val="99"/>
    <w:rsid w:val="00C12271"/>
    <w:rPr>
      <w:sz w:val="18"/>
      <w:szCs w:val="18"/>
    </w:rPr>
  </w:style>
  <w:style w:type="paragraph" w:styleId="a5">
    <w:name w:val="header"/>
    <w:basedOn w:val="a"/>
    <w:link w:val="Char0"/>
    <w:uiPriority w:val="99"/>
    <w:unhideWhenUsed/>
    <w:rsid w:val="00BD7228"/>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BD7228"/>
    <w:rPr>
      <w:sz w:val="18"/>
      <w:szCs w:val="18"/>
    </w:rPr>
  </w:style>
  <w:style w:type="paragraph" w:styleId="a6">
    <w:name w:val="List Paragraph"/>
    <w:basedOn w:val="a"/>
    <w:uiPriority w:val="34"/>
    <w:qFormat/>
    <w:rsid w:val="00BD7228"/>
    <w:pPr>
      <w:ind w:firstLineChars="200" w:firstLine="420"/>
    </w:pPr>
  </w:style>
  <w:style w:type="character" w:styleId="a7">
    <w:name w:val="FollowedHyperlink"/>
    <w:basedOn w:val="a0"/>
    <w:uiPriority w:val="99"/>
    <w:semiHidden/>
    <w:unhideWhenUsed/>
    <w:rsid w:val="006032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8439764">
      <w:bodyDiv w:val="1"/>
      <w:marLeft w:val="0"/>
      <w:marRight w:val="0"/>
      <w:marTop w:val="0"/>
      <w:marBottom w:val="0"/>
      <w:divBdr>
        <w:top w:val="none" w:sz="0" w:space="0" w:color="auto"/>
        <w:left w:val="none" w:sz="0" w:space="0" w:color="auto"/>
        <w:bottom w:val="none" w:sz="0" w:space="0" w:color="auto"/>
        <w:right w:val="none" w:sz="0" w:space="0" w:color="auto"/>
      </w:divBdr>
    </w:div>
    <w:div w:id="1787314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epu.cn" TargetMode="External"/><Relationship Id="rId13" Type="http://schemas.openxmlformats.org/officeDocument/2006/relationships/hyperlink" Target="mailto:maqiang@cashq.ac.c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p@cnic.c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v2016.kepu.c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as.cn/kx" TargetMode="External"/><Relationship Id="rId4" Type="http://schemas.openxmlformats.org/officeDocument/2006/relationships/settings" Target="settings.xml"/><Relationship Id="rId9" Type="http://schemas.openxmlformats.org/officeDocument/2006/relationships/hyperlink" Target="http://www.caskepu.cn" TargetMode="External"/><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439</TotalTime>
  <Pages>4</Pages>
  <Words>301</Words>
  <Characters>1720</Characters>
  <Application>Microsoft Office Word</Application>
  <DocSecurity>0</DocSecurity>
  <Lines>14</Lines>
  <Paragraphs>4</Paragraphs>
  <ScaleCrop>false</ScaleCrop>
  <Company/>
  <LinksUpToDate>false</LinksUpToDate>
  <CharactersWithSpaces>2017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dc:creator>
  <cp:lastModifiedBy>kepu</cp:lastModifiedBy>
  <cp:revision>54</cp:revision>
  <dcterms:created xsi:type="dcterms:W3CDTF">2015-07-21T08:14:00Z</dcterms:created>
  <dcterms:modified xsi:type="dcterms:W3CDTF">2016-05-20T02:39:00Z</dcterms:modified>
</cp:coreProperties>
</file>